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1F8" w:rsidRPr="00A771F8" w:rsidRDefault="00A771F8" w:rsidP="00A771F8">
      <w:pPr>
        <w:jc w:val="both"/>
      </w:pPr>
      <w:r w:rsidRPr="00A771F8">
        <w:rPr>
          <w:rFonts w:cs="仿宋_GB2312" w:hint="eastAsia"/>
          <w:spacing w:val="-4"/>
        </w:rPr>
        <w:t>附件5</w:t>
      </w:r>
    </w:p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>
      <w:pPr>
        <w:spacing w:line="240" w:lineRule="auto"/>
        <w:rPr>
          <w:sz w:val="44"/>
          <w:szCs w:val="44"/>
        </w:rPr>
      </w:pPr>
      <w:r w:rsidRPr="00A771F8">
        <w:rPr>
          <w:rFonts w:hint="eastAsia"/>
          <w:sz w:val="44"/>
          <w:szCs w:val="44"/>
        </w:rPr>
        <w:t>2023年度</w:t>
      </w:r>
      <w:proofErr w:type="gramStart"/>
      <w:r w:rsidRPr="00A771F8">
        <w:rPr>
          <w:rFonts w:hint="eastAsia"/>
          <w:sz w:val="44"/>
          <w:szCs w:val="44"/>
        </w:rPr>
        <w:t>人社局</w:t>
      </w:r>
      <w:proofErr w:type="gramEnd"/>
      <w:r w:rsidRPr="00A771F8">
        <w:rPr>
          <w:rFonts w:hint="eastAsia"/>
          <w:sz w:val="44"/>
          <w:szCs w:val="44"/>
        </w:rPr>
        <w:t>（本级）</w:t>
      </w:r>
    </w:p>
    <w:p w:rsidR="00A771F8" w:rsidRPr="00A771F8" w:rsidRDefault="00A771F8" w:rsidP="00A771F8">
      <w:pPr>
        <w:spacing w:line="240" w:lineRule="auto"/>
        <w:rPr>
          <w:sz w:val="44"/>
          <w:szCs w:val="44"/>
        </w:rPr>
      </w:pPr>
      <w:r w:rsidRPr="00A771F8">
        <w:rPr>
          <w:rFonts w:hint="eastAsia"/>
          <w:sz w:val="44"/>
          <w:szCs w:val="44"/>
        </w:rPr>
        <w:t>“三支一扶”项目绩效自评报告</w:t>
      </w:r>
    </w:p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>
      <w:pPr>
        <w:pStyle w:val="a3"/>
      </w:pPr>
    </w:p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>
      <w:pPr>
        <w:pStyle w:val="a4"/>
        <w:rPr>
          <w:lang w:eastAsia="zh-CN"/>
        </w:rPr>
      </w:pPr>
    </w:p>
    <w:p w:rsidR="00A771F8" w:rsidRPr="00A771F8" w:rsidRDefault="00A771F8" w:rsidP="00A771F8">
      <w:pPr>
        <w:pStyle w:val="a4"/>
        <w:rPr>
          <w:lang w:eastAsia="zh-CN"/>
        </w:rPr>
      </w:pPr>
    </w:p>
    <w:p w:rsidR="00A771F8" w:rsidRPr="00A771F8" w:rsidRDefault="00A771F8" w:rsidP="00A771F8">
      <w:pPr>
        <w:pStyle w:val="a4"/>
        <w:rPr>
          <w:lang w:eastAsia="zh-CN"/>
        </w:rPr>
      </w:pPr>
      <w:r w:rsidRPr="00A771F8">
        <w:rPr>
          <w:rFonts w:hint="eastAsia"/>
          <w:lang w:eastAsia="zh-CN"/>
        </w:rPr>
        <w:t>部门（单位）名称：</w:t>
      </w:r>
      <w:r w:rsidRPr="00A771F8">
        <w:rPr>
          <w:rFonts w:hint="eastAsia"/>
          <w:u w:val="single"/>
          <w:lang w:eastAsia="zh-CN"/>
        </w:rPr>
        <w:t>(盖章）</w:t>
      </w:r>
    </w:p>
    <w:p w:rsidR="00A771F8" w:rsidRPr="00A771F8" w:rsidRDefault="00A771F8" w:rsidP="00A771F8">
      <w:pPr>
        <w:pStyle w:val="a4"/>
        <w:rPr>
          <w:lang w:eastAsia="zh-CN"/>
        </w:rPr>
      </w:pPr>
      <w:r w:rsidRPr="00A771F8">
        <w:rPr>
          <w:rFonts w:hint="eastAsia"/>
          <w:lang w:eastAsia="zh-CN"/>
        </w:rPr>
        <w:t>2024年5月22日</w:t>
      </w:r>
    </w:p>
    <w:p w:rsidR="00A771F8" w:rsidRPr="00A771F8" w:rsidRDefault="00A771F8" w:rsidP="00A771F8"/>
    <w:p w:rsidR="00A771F8" w:rsidRPr="00A771F8" w:rsidRDefault="00A771F8" w:rsidP="00A771F8">
      <w:pPr>
        <w:pStyle w:val="a4"/>
        <w:rPr>
          <w:lang w:eastAsia="zh-CN"/>
        </w:rPr>
      </w:pPr>
    </w:p>
    <w:p w:rsidR="00A771F8" w:rsidRPr="00A771F8" w:rsidRDefault="00A771F8" w:rsidP="00A771F8">
      <w:pPr>
        <w:pStyle w:val="a4"/>
        <w:rPr>
          <w:lang w:eastAsia="zh-CN"/>
        </w:rPr>
      </w:pPr>
      <w:r w:rsidRPr="00A771F8">
        <w:rPr>
          <w:rFonts w:hint="eastAsia"/>
          <w:lang w:eastAsia="zh-CN"/>
        </w:rPr>
        <w:t>（此页为封面）</w:t>
      </w:r>
    </w:p>
    <w:p w:rsidR="00A771F8" w:rsidRPr="00A771F8" w:rsidRDefault="00A771F8" w:rsidP="00A771F8">
      <w:pPr>
        <w:rPr>
          <w:sz w:val="44"/>
          <w:szCs w:val="44"/>
        </w:rPr>
      </w:pPr>
      <w:r w:rsidRPr="00A771F8">
        <w:rPr>
          <w:rFonts w:hint="eastAsia"/>
        </w:rPr>
        <w:br w:type="page"/>
      </w:r>
      <w:r w:rsidRPr="00A771F8">
        <w:rPr>
          <w:rFonts w:hint="eastAsia"/>
          <w:sz w:val="44"/>
          <w:szCs w:val="44"/>
        </w:rPr>
        <w:lastRenderedPageBreak/>
        <w:t>2023年度</w:t>
      </w:r>
      <w:proofErr w:type="gramStart"/>
      <w:r w:rsidRPr="00A771F8">
        <w:rPr>
          <w:rFonts w:hint="eastAsia"/>
          <w:sz w:val="44"/>
          <w:szCs w:val="44"/>
        </w:rPr>
        <w:t>人社局</w:t>
      </w:r>
      <w:proofErr w:type="gramEnd"/>
      <w:r w:rsidRPr="00A771F8">
        <w:rPr>
          <w:rFonts w:hint="eastAsia"/>
          <w:sz w:val="44"/>
          <w:szCs w:val="44"/>
        </w:rPr>
        <w:t>“三支一扶”项目支出</w:t>
      </w:r>
    </w:p>
    <w:p w:rsidR="00A771F8" w:rsidRPr="00A771F8" w:rsidRDefault="00A771F8" w:rsidP="00A771F8">
      <w:pPr>
        <w:spacing w:line="240" w:lineRule="auto"/>
        <w:rPr>
          <w:sz w:val="44"/>
          <w:szCs w:val="44"/>
        </w:rPr>
      </w:pPr>
      <w:r w:rsidRPr="00A771F8">
        <w:rPr>
          <w:rFonts w:hint="eastAsia"/>
          <w:sz w:val="44"/>
          <w:szCs w:val="44"/>
        </w:rPr>
        <w:t>绩效自评报告</w:t>
      </w:r>
    </w:p>
    <w:p w:rsidR="00A771F8" w:rsidRPr="00A771F8" w:rsidRDefault="00A771F8" w:rsidP="00A771F8"/>
    <w:p w:rsidR="00A771F8" w:rsidRPr="00A771F8" w:rsidRDefault="00A771F8" w:rsidP="00A771F8">
      <w:pPr>
        <w:ind w:firstLineChars="200" w:firstLine="640"/>
        <w:jc w:val="both"/>
        <w:rPr>
          <w:rFonts w:cs="黑体"/>
        </w:rPr>
      </w:pPr>
      <w:r w:rsidRPr="00A771F8">
        <w:rPr>
          <w:rFonts w:cs="黑体" w:hint="eastAsia"/>
        </w:rPr>
        <w:t>一、基本情况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</w:rPr>
      </w:pPr>
      <w:r w:rsidRPr="00A771F8">
        <w:rPr>
          <w:rFonts w:cs="仿宋_GB2312" w:hint="eastAsia"/>
        </w:rPr>
        <w:t>（一）项目概况。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</w:rPr>
      </w:pPr>
      <w:r w:rsidRPr="00A771F8">
        <w:rPr>
          <w:rFonts w:cs="仿宋_GB2312" w:hint="eastAsia"/>
          <w:kern w:val="0"/>
        </w:rPr>
        <w:t>我省实施第四轮（2021-2025年）高校毕业生“三支一扶”计划</w:t>
      </w:r>
      <w:r w:rsidRPr="00A771F8">
        <w:rPr>
          <w:rFonts w:cs="仿宋_GB2312" w:hint="eastAsia"/>
        </w:rPr>
        <w:t>，2023年我县新招募3人。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</w:rPr>
      </w:pPr>
      <w:r w:rsidRPr="00A771F8">
        <w:rPr>
          <w:rFonts w:cs="仿宋_GB2312" w:hint="eastAsia"/>
        </w:rPr>
        <w:t>（二）项目绩效目标。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  <w:kern w:val="0"/>
        </w:rPr>
      </w:pPr>
      <w:r w:rsidRPr="00A771F8">
        <w:rPr>
          <w:rFonts w:cs="仿宋_GB2312" w:hint="eastAsia"/>
          <w:kern w:val="0"/>
        </w:rPr>
        <w:t>1.按计划完成本年度“三支一扶”招聘工作，共新招募3人，9月份</w:t>
      </w:r>
      <w:proofErr w:type="gramStart"/>
      <w:r w:rsidRPr="00A771F8">
        <w:rPr>
          <w:rFonts w:cs="仿宋_GB2312" w:hint="eastAsia"/>
          <w:kern w:val="0"/>
        </w:rPr>
        <w:t>已经已经</w:t>
      </w:r>
      <w:proofErr w:type="gramEnd"/>
      <w:r w:rsidRPr="00A771F8">
        <w:rPr>
          <w:rFonts w:cs="仿宋_GB2312" w:hint="eastAsia"/>
          <w:kern w:val="0"/>
        </w:rPr>
        <w:t>派遣上岗；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  <w:kern w:val="0"/>
        </w:rPr>
      </w:pPr>
      <w:r w:rsidRPr="00A771F8">
        <w:rPr>
          <w:rFonts w:cs="仿宋_GB2312" w:hint="eastAsia"/>
          <w:kern w:val="0"/>
        </w:rPr>
        <w:t>2.2023年服务期满考核合格3人，2023年9月份已经安置到位；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  <w:kern w:val="0"/>
        </w:rPr>
      </w:pPr>
      <w:r w:rsidRPr="00A771F8">
        <w:rPr>
          <w:rFonts w:cs="仿宋_GB2312" w:hint="eastAsia"/>
          <w:kern w:val="0"/>
        </w:rPr>
        <w:t>3.按政策文件对在岗人员按月</w:t>
      </w:r>
      <w:proofErr w:type="gramStart"/>
      <w:r w:rsidRPr="00A771F8">
        <w:rPr>
          <w:rFonts w:cs="仿宋_GB2312" w:hint="eastAsia"/>
          <w:kern w:val="0"/>
        </w:rPr>
        <w:t>足额放</w:t>
      </w:r>
      <w:proofErr w:type="gramEnd"/>
      <w:r w:rsidRPr="00A771F8">
        <w:rPr>
          <w:rFonts w:cs="仿宋_GB2312" w:hint="eastAsia"/>
          <w:kern w:val="0"/>
        </w:rPr>
        <w:t>发生活补助、保险补助；对服务满6个月的新招募人员发放一次性安家费，每年春节开展节前慰问工作，放发慰问金；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  <w:kern w:val="0"/>
        </w:rPr>
      </w:pPr>
      <w:r w:rsidRPr="00A771F8">
        <w:rPr>
          <w:rFonts w:cs="仿宋_GB2312" w:hint="eastAsia"/>
          <w:kern w:val="0"/>
        </w:rPr>
        <w:t>4.完成在岗服务人员的日常管理，年度考核等工作。</w:t>
      </w:r>
    </w:p>
    <w:p w:rsidR="00A771F8" w:rsidRPr="00A771F8" w:rsidRDefault="00A771F8" w:rsidP="00A771F8">
      <w:pPr>
        <w:ind w:firstLineChars="200" w:firstLine="640"/>
        <w:jc w:val="both"/>
        <w:rPr>
          <w:rFonts w:cs="黑体"/>
        </w:rPr>
      </w:pPr>
      <w:r w:rsidRPr="00A771F8">
        <w:rPr>
          <w:rFonts w:cs="黑体" w:hint="eastAsia"/>
        </w:rPr>
        <w:t>二、绩效评价工作开展情况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  <w:kern w:val="0"/>
        </w:rPr>
      </w:pPr>
      <w:r w:rsidRPr="00A771F8">
        <w:rPr>
          <w:rFonts w:cs="仿宋_GB2312" w:hint="eastAsia"/>
          <w:kern w:val="0"/>
        </w:rPr>
        <w:t>1.按计划完成本年度“三支一扶”招聘工作，共新招募3人，9月份已经派遣上岗；</w:t>
      </w:r>
      <w:r w:rsidRPr="00A771F8">
        <w:rPr>
          <w:rFonts w:cs="仿宋_GB2312" w:hint="eastAsia"/>
          <w:kern w:val="0"/>
        </w:rPr>
        <w:br/>
        <w:t xml:space="preserve">    2.2023年服务期满考核合格3人，9月份已经通过考核安置到位；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  <w:kern w:val="0"/>
        </w:rPr>
      </w:pPr>
      <w:r w:rsidRPr="00A771F8">
        <w:rPr>
          <w:rFonts w:cs="仿宋_GB2312" w:hint="eastAsia"/>
          <w:kern w:val="0"/>
        </w:rPr>
        <w:t>3.按政策文件对在岗人员按月</w:t>
      </w:r>
      <w:proofErr w:type="gramStart"/>
      <w:r w:rsidRPr="00A771F8">
        <w:rPr>
          <w:rFonts w:cs="仿宋_GB2312" w:hint="eastAsia"/>
          <w:kern w:val="0"/>
        </w:rPr>
        <w:t>足额放</w:t>
      </w:r>
      <w:proofErr w:type="gramEnd"/>
      <w:r w:rsidRPr="00A771F8">
        <w:rPr>
          <w:rFonts w:cs="仿宋_GB2312" w:hint="eastAsia"/>
          <w:kern w:val="0"/>
        </w:rPr>
        <w:t>发生活补助、保险补助；对服务满6个月的新招募人员发放一次性安家费；每年春节开展节前慰问工作，放发慰问金；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</w:rPr>
      </w:pPr>
      <w:r w:rsidRPr="00A771F8">
        <w:rPr>
          <w:rFonts w:cs="仿宋_GB2312" w:hint="eastAsia"/>
          <w:kern w:val="0"/>
        </w:rPr>
        <w:t>4.完成在岗服务人员的日常管理，年度考核等工作。</w:t>
      </w:r>
    </w:p>
    <w:p w:rsidR="00A771F8" w:rsidRPr="00A771F8" w:rsidRDefault="00A771F8" w:rsidP="00A771F8">
      <w:pPr>
        <w:ind w:firstLineChars="200" w:firstLine="640"/>
        <w:jc w:val="both"/>
        <w:rPr>
          <w:rFonts w:cs="黑体"/>
        </w:rPr>
      </w:pPr>
      <w:r w:rsidRPr="00A771F8">
        <w:rPr>
          <w:rFonts w:cs="黑体" w:hint="eastAsia"/>
        </w:rPr>
        <w:t>三、综合评价情况及评价结论</w:t>
      </w:r>
    </w:p>
    <w:p w:rsidR="00A771F8" w:rsidRPr="00A771F8" w:rsidRDefault="00A771F8" w:rsidP="00A771F8">
      <w:pPr>
        <w:pStyle w:val="a5"/>
        <w:ind w:firstLine="640"/>
        <w:jc w:val="both"/>
        <w:rPr>
          <w:rFonts w:ascii="仿宋" w:hAnsi="仿宋" w:cs="仿宋_GB2312"/>
        </w:rPr>
      </w:pPr>
      <w:r w:rsidRPr="00A771F8">
        <w:rPr>
          <w:rFonts w:ascii="仿宋" w:hAnsi="仿宋" w:cs="仿宋_GB2312" w:hint="eastAsia"/>
        </w:rPr>
        <w:t>2023年度我县“三支一扶”各项工作顺利开展，“三支</w:t>
      </w:r>
      <w:r w:rsidRPr="00A771F8">
        <w:rPr>
          <w:rFonts w:ascii="仿宋" w:hAnsi="仿宋" w:cs="仿宋_GB2312" w:hint="eastAsia"/>
        </w:rPr>
        <w:lastRenderedPageBreak/>
        <w:t>一扶”人员在工作期间都受到了服务单位的一致好评。县“三支一扶”办公室通过实际考核，对于服务期满考核合格、并自愿继续在我县农村基层事业单位工作的，根据专业对口、就近就岗的原则，按规定采取“考核聘用”的方式在乡镇基层事业单位编制内予以安置。2023年，我县服务期满考核合格3人已经于9月份安置在新单位报到上岗，真正做到了服务期满和安置工作的无缝对接。对在岗“三支一扶”服务人员逐月工资按时发放到卡，同时</w:t>
      </w:r>
      <w:r w:rsidRPr="00A771F8">
        <w:rPr>
          <w:rFonts w:ascii="仿宋" w:hAnsi="仿宋" w:cs="仿宋_GB2312" w:hint="eastAsia"/>
          <w:color w:val="000000"/>
        </w:rPr>
        <w:t>统一办理社会保险（基本养老保险、基本医疗保险、失业险、生育险）和人身意外伤害保险。</w:t>
      </w:r>
      <w:r w:rsidRPr="00A771F8">
        <w:rPr>
          <w:rFonts w:ascii="仿宋" w:hAnsi="仿宋" w:cs="仿宋_GB2312" w:hint="eastAsia"/>
        </w:rPr>
        <w:t>为了解决“三支一扶”人员生活费不足，各服务单位结合本单位同等次人员标准对“三支一扶”对象给予了相应的生活补助。在经费上，保障了“三支一扶”人员的工作生活补贴按时足额发放到位。</w:t>
      </w:r>
    </w:p>
    <w:p w:rsidR="00A771F8" w:rsidRPr="00A771F8" w:rsidRDefault="00A771F8" w:rsidP="00A771F8">
      <w:pPr>
        <w:ind w:firstLineChars="200" w:firstLine="640"/>
        <w:jc w:val="both"/>
        <w:rPr>
          <w:rFonts w:cs="黑体"/>
        </w:rPr>
      </w:pPr>
      <w:r w:rsidRPr="00A771F8">
        <w:rPr>
          <w:rFonts w:cs="黑体" w:hint="eastAsia"/>
        </w:rPr>
        <w:t>四、绩效评价指标分析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</w:rPr>
      </w:pPr>
      <w:r w:rsidRPr="00A771F8">
        <w:rPr>
          <w:rFonts w:cs="仿宋_GB2312" w:hint="eastAsia"/>
        </w:rPr>
        <w:t>(</w:t>
      </w:r>
      <w:proofErr w:type="gramStart"/>
      <w:r w:rsidRPr="00A771F8">
        <w:rPr>
          <w:rFonts w:cs="仿宋_GB2312" w:hint="eastAsia"/>
        </w:rPr>
        <w:t>一</w:t>
      </w:r>
      <w:proofErr w:type="gramEnd"/>
      <w:r w:rsidRPr="00A771F8">
        <w:rPr>
          <w:rFonts w:cs="仿宋_GB2312" w:hint="eastAsia"/>
        </w:rPr>
        <w:t>)项目决策情况：召开“三支一扶”人员培训会议，努力加强自身建设，不断提高“三支一扶”人员整体素质和履行职责的能力，促进“三支一扶”工作圆满完成。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</w:rPr>
      </w:pPr>
      <w:r w:rsidRPr="00A771F8">
        <w:rPr>
          <w:rFonts w:cs="仿宋_GB2312" w:hint="eastAsia"/>
        </w:rPr>
        <w:t>(二)项目过程情况：领导重视，局党委班子专题召开大额度资金安排使用会议，根据工作需要计划开展经费支出、明确职责，专款专用。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</w:rPr>
      </w:pPr>
      <w:r w:rsidRPr="00A771F8">
        <w:rPr>
          <w:rFonts w:cs="仿宋_GB2312" w:hint="eastAsia"/>
        </w:rPr>
        <w:t>(三)项目产出情况：全面开展“三支一扶”工作，引导和鼓励高校毕业生到农村去、到基层去、到祖国和人民最需要的地方去经受锻炼，健康成长，为促进农村基层教育、农业、卫生、水利、帮扶乡村振兴等社会事业的发展，建设中国特色社会主义新农村、构建社会主义和谐社会做出贡献都具有积极意义。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</w:rPr>
      </w:pPr>
      <w:r w:rsidRPr="00A771F8">
        <w:rPr>
          <w:rFonts w:cs="仿宋_GB2312" w:hint="eastAsia"/>
        </w:rPr>
        <w:t>(四)项目效益情况：绩效目标达成，取得了较好的社会</w:t>
      </w:r>
      <w:r w:rsidRPr="00A771F8">
        <w:rPr>
          <w:rFonts w:cs="仿宋_GB2312" w:hint="eastAsia"/>
        </w:rPr>
        <w:lastRenderedPageBreak/>
        <w:t>效益。</w:t>
      </w:r>
    </w:p>
    <w:p w:rsidR="00A771F8" w:rsidRPr="00A771F8" w:rsidRDefault="00A771F8" w:rsidP="00A771F8">
      <w:pPr>
        <w:ind w:firstLineChars="200" w:firstLine="640"/>
        <w:jc w:val="both"/>
        <w:rPr>
          <w:rFonts w:cs="黑体"/>
        </w:rPr>
      </w:pPr>
      <w:r w:rsidRPr="00A771F8">
        <w:rPr>
          <w:rFonts w:cs="黑体" w:hint="eastAsia"/>
        </w:rPr>
        <w:t>五、主要经验及做法、存在的问题及原因分析</w:t>
      </w:r>
    </w:p>
    <w:p w:rsidR="00A771F8" w:rsidRPr="00A771F8" w:rsidRDefault="00A771F8" w:rsidP="00A771F8">
      <w:pPr>
        <w:pStyle w:val="a5"/>
        <w:ind w:firstLine="640"/>
        <w:jc w:val="both"/>
        <w:rPr>
          <w:rFonts w:ascii="仿宋" w:hAnsi="仿宋" w:cs="仿宋_GB2312"/>
        </w:rPr>
      </w:pPr>
      <w:r w:rsidRPr="00A771F8">
        <w:rPr>
          <w:rFonts w:ascii="仿宋" w:hAnsi="仿宋" w:cs="仿宋_GB2312" w:hint="eastAsia"/>
        </w:rPr>
        <w:t>为了确保“三支一扶”对象能够安下心、留得住，扎根基层服务新农村建设，我县“三支一扶”办公室积极协调各接收单位落实“三支一扶”高校毕业生的服务岗位、住宿以及安全、健康、卫生等后勤保障，努力帮助解决“三支一扶”高校毕业生遇到的困难和问题，使“三支一扶”对象时时处处感受到了家的温暖</w:t>
      </w:r>
      <w:r w:rsidRPr="00A771F8">
        <w:rPr>
          <w:rFonts w:ascii="仿宋" w:hAnsi="仿宋" w:cs="仿宋_GB2312" w:hint="eastAsia"/>
          <w:color w:val="000000"/>
        </w:rPr>
        <w:t>。</w:t>
      </w:r>
    </w:p>
    <w:p w:rsidR="00A771F8" w:rsidRPr="00A771F8" w:rsidRDefault="00A771F8" w:rsidP="00A771F8">
      <w:pPr>
        <w:ind w:firstLineChars="200" w:firstLine="640"/>
        <w:jc w:val="both"/>
        <w:rPr>
          <w:rFonts w:cs="黑体"/>
        </w:rPr>
      </w:pPr>
      <w:r w:rsidRPr="00A771F8">
        <w:rPr>
          <w:rFonts w:cs="黑体" w:hint="eastAsia"/>
        </w:rPr>
        <w:t>六、其他需要说明的问题</w:t>
      </w:r>
    </w:p>
    <w:p w:rsidR="00A771F8" w:rsidRPr="00A771F8" w:rsidRDefault="00A771F8" w:rsidP="00A771F8">
      <w:pPr>
        <w:ind w:firstLineChars="200" w:firstLine="640"/>
        <w:jc w:val="both"/>
        <w:rPr>
          <w:rFonts w:cs="仿宋_GB2312"/>
        </w:rPr>
      </w:pPr>
      <w:r w:rsidRPr="00A771F8">
        <w:rPr>
          <w:rFonts w:cs="仿宋_GB2312" w:hint="eastAsia"/>
        </w:rPr>
        <w:t>无</w:t>
      </w:r>
    </w:p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A771F8" w:rsidRPr="00A771F8" w:rsidRDefault="00A771F8" w:rsidP="00A771F8"/>
    <w:p w:rsidR="0089060C" w:rsidRPr="00A771F8" w:rsidRDefault="0089060C"/>
    <w:sectPr w:rsidR="0089060C" w:rsidRPr="00A771F8" w:rsidSect="00890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71F8"/>
    <w:rsid w:val="001661AE"/>
    <w:rsid w:val="0089060C"/>
    <w:rsid w:val="00A7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420" w:hanging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771F8"/>
    <w:pPr>
      <w:widowControl w:val="0"/>
      <w:spacing w:line="500" w:lineRule="exact"/>
      <w:ind w:left="0" w:firstLine="0"/>
      <w:jc w:val="center"/>
    </w:pPr>
    <w:rPr>
      <w:rFonts w:ascii="仿宋" w:eastAsia="仿宋" w:hAnsi="仿宋" w:cs="方正小标宋简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next w:val="a"/>
    <w:link w:val="Char"/>
    <w:autoRedefine/>
    <w:qFormat/>
    <w:rsid w:val="00A771F8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3"/>
    <w:qFormat/>
    <w:rsid w:val="00A771F8"/>
    <w:rPr>
      <w:rFonts w:ascii="仿宋" w:eastAsia="仿宋" w:hAnsi="仿宋" w:cs="方正小标宋简体"/>
      <w:sz w:val="18"/>
      <w:szCs w:val="18"/>
    </w:rPr>
  </w:style>
  <w:style w:type="paragraph" w:styleId="a4">
    <w:name w:val="Body Text"/>
    <w:basedOn w:val="a"/>
    <w:link w:val="Char0"/>
    <w:autoRedefine/>
    <w:semiHidden/>
    <w:qFormat/>
    <w:rsid w:val="00A771F8"/>
    <w:pPr>
      <w:spacing w:before="100" w:line="221" w:lineRule="auto"/>
    </w:pPr>
    <w:rPr>
      <w:rFonts w:cs="仿宋"/>
      <w:sz w:val="31"/>
      <w:szCs w:val="31"/>
      <w:lang w:eastAsia="en-US"/>
    </w:rPr>
  </w:style>
  <w:style w:type="character" w:customStyle="1" w:styleId="Char0">
    <w:name w:val="正文文本 Char"/>
    <w:basedOn w:val="a0"/>
    <w:link w:val="a4"/>
    <w:semiHidden/>
    <w:rsid w:val="00A771F8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List Paragraph"/>
    <w:basedOn w:val="a"/>
    <w:autoRedefine/>
    <w:uiPriority w:val="99"/>
    <w:qFormat/>
    <w:rsid w:val="00A771F8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209</Words>
  <Characters>1195</Characters>
  <Application>Microsoft Office Word</Application>
  <DocSecurity>0</DocSecurity>
  <Lines>9</Lines>
  <Paragraphs>2</Paragraphs>
  <ScaleCrop>false</ScaleCrop>
  <Company>china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2024-05-28T00:54:00Z</dcterms:created>
  <dcterms:modified xsi:type="dcterms:W3CDTF">2024-05-28T00:54:00Z</dcterms:modified>
</cp:coreProperties>
</file>