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E" w:rsidRDefault="000F7E9F">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5</w:t>
      </w:r>
    </w:p>
    <w:p w:rsidR="00375A1E" w:rsidRDefault="00375A1E">
      <w:pPr>
        <w:jc w:val="center"/>
        <w:rPr>
          <w:rFonts w:eastAsia="方正小标宋_GBK"/>
          <w:sz w:val="52"/>
          <w:szCs w:val="52"/>
        </w:rPr>
      </w:pPr>
    </w:p>
    <w:p w:rsidR="00375A1E" w:rsidRDefault="000F7E9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w:t>
      </w:r>
      <w:r>
        <w:rPr>
          <w:rFonts w:ascii="方正小标宋简体" w:eastAsia="方正小标宋简体" w:hAnsi="方正小标宋简体" w:cs="方正小标宋简体" w:hint="eastAsia"/>
          <w:sz w:val="44"/>
          <w:szCs w:val="44"/>
        </w:rPr>
        <w:t>年度华容县卫生健康局</w:t>
      </w:r>
      <w:r>
        <w:rPr>
          <w:rFonts w:ascii="方正小标宋简体" w:eastAsia="方正小标宋简体" w:hAnsi="方正小标宋简体" w:cs="方正小标宋简体" w:hint="eastAsia"/>
          <w:sz w:val="44"/>
          <w:szCs w:val="44"/>
        </w:rPr>
        <w:t>老年乡村医生困难补助</w:t>
      </w:r>
      <w:r>
        <w:rPr>
          <w:rFonts w:ascii="方正小标宋简体" w:eastAsia="方正小标宋简体" w:hAnsi="方正小标宋简体" w:cs="方正小标宋简体" w:hint="eastAsia"/>
          <w:sz w:val="44"/>
          <w:szCs w:val="44"/>
        </w:rPr>
        <w:t>项目支出绩效自评报告</w:t>
      </w:r>
    </w:p>
    <w:p w:rsidR="00375A1E" w:rsidRDefault="00375A1E">
      <w:pPr>
        <w:jc w:val="center"/>
        <w:rPr>
          <w:rFonts w:eastAsia="方正小标宋_GBK"/>
          <w:b/>
          <w:sz w:val="52"/>
          <w:szCs w:val="52"/>
        </w:rPr>
      </w:pPr>
    </w:p>
    <w:p w:rsidR="00375A1E" w:rsidRDefault="00375A1E">
      <w:pPr>
        <w:jc w:val="center"/>
        <w:rPr>
          <w:rFonts w:eastAsia="楷体_GB2312"/>
          <w:b/>
          <w:szCs w:val="32"/>
        </w:rPr>
      </w:pPr>
    </w:p>
    <w:p w:rsidR="00375A1E" w:rsidRDefault="00375A1E">
      <w:pPr>
        <w:jc w:val="center"/>
        <w:rPr>
          <w:rFonts w:eastAsia="楷体_GB2312"/>
          <w:b/>
          <w:szCs w:val="32"/>
        </w:rPr>
      </w:pPr>
    </w:p>
    <w:p w:rsidR="00375A1E" w:rsidRDefault="00375A1E">
      <w:pPr>
        <w:jc w:val="center"/>
        <w:rPr>
          <w:rFonts w:eastAsia="楷体_GB2312"/>
          <w:b/>
          <w:szCs w:val="32"/>
        </w:rPr>
      </w:pPr>
    </w:p>
    <w:p w:rsidR="00375A1E" w:rsidRDefault="00375A1E">
      <w:pPr>
        <w:jc w:val="center"/>
        <w:rPr>
          <w:rFonts w:eastAsia="楷体_GB2312"/>
          <w:b/>
          <w:szCs w:val="32"/>
        </w:rPr>
      </w:pPr>
    </w:p>
    <w:p w:rsidR="00375A1E" w:rsidRDefault="00375A1E">
      <w:pPr>
        <w:jc w:val="center"/>
        <w:rPr>
          <w:rFonts w:eastAsia="楷体_GB2312"/>
          <w:b/>
          <w:szCs w:val="32"/>
        </w:rPr>
      </w:pPr>
    </w:p>
    <w:p w:rsidR="00375A1E" w:rsidRDefault="00375A1E">
      <w:pPr>
        <w:jc w:val="center"/>
        <w:rPr>
          <w:rFonts w:eastAsia="楷体_GB2312"/>
          <w:b/>
          <w:szCs w:val="32"/>
        </w:rPr>
      </w:pPr>
    </w:p>
    <w:p w:rsidR="00375A1E" w:rsidRDefault="00375A1E">
      <w:pPr>
        <w:jc w:val="center"/>
        <w:rPr>
          <w:rFonts w:eastAsia="黑体"/>
          <w:szCs w:val="32"/>
        </w:rPr>
      </w:pPr>
    </w:p>
    <w:p w:rsidR="00375A1E" w:rsidRDefault="00375A1E">
      <w:pPr>
        <w:jc w:val="center"/>
        <w:rPr>
          <w:rFonts w:eastAsia="黑体"/>
          <w:szCs w:val="32"/>
        </w:rPr>
      </w:pPr>
    </w:p>
    <w:p w:rsidR="00375A1E" w:rsidRDefault="00375A1E">
      <w:pPr>
        <w:jc w:val="center"/>
        <w:rPr>
          <w:rFonts w:eastAsia="黑体"/>
          <w:szCs w:val="32"/>
        </w:rPr>
      </w:pPr>
    </w:p>
    <w:p w:rsidR="00375A1E" w:rsidRDefault="00375A1E">
      <w:pPr>
        <w:jc w:val="center"/>
        <w:rPr>
          <w:rFonts w:eastAsia="黑体"/>
          <w:szCs w:val="32"/>
        </w:rPr>
      </w:pPr>
    </w:p>
    <w:p w:rsidR="00375A1E" w:rsidRDefault="00375A1E" w:rsidP="00375A1E">
      <w:pPr>
        <w:pStyle w:val="BodyText1I"/>
        <w:ind w:firstLine="280"/>
        <w:rPr>
          <w:rFonts w:eastAsia="黑体"/>
          <w:szCs w:val="32"/>
        </w:rPr>
      </w:pPr>
    </w:p>
    <w:p w:rsidR="00375A1E" w:rsidRDefault="00375A1E" w:rsidP="00375A1E">
      <w:pPr>
        <w:pStyle w:val="BodyText1I"/>
        <w:ind w:firstLine="280"/>
        <w:rPr>
          <w:rFonts w:eastAsia="黑体"/>
          <w:szCs w:val="32"/>
        </w:rPr>
      </w:pPr>
    </w:p>
    <w:p w:rsidR="00375A1E" w:rsidRDefault="00375A1E" w:rsidP="00375A1E">
      <w:pPr>
        <w:pStyle w:val="BodyText1I"/>
        <w:ind w:firstLine="280"/>
        <w:rPr>
          <w:rFonts w:eastAsia="黑体"/>
          <w:szCs w:val="32"/>
        </w:rPr>
      </w:pPr>
    </w:p>
    <w:p w:rsidR="00375A1E" w:rsidRDefault="00375A1E" w:rsidP="00375A1E">
      <w:pPr>
        <w:pStyle w:val="BodyText1I"/>
        <w:ind w:firstLine="280"/>
        <w:rPr>
          <w:rFonts w:eastAsia="黑体"/>
          <w:szCs w:val="32"/>
        </w:rPr>
      </w:pPr>
    </w:p>
    <w:p w:rsidR="00375A1E" w:rsidRDefault="00375A1E" w:rsidP="00375A1E">
      <w:pPr>
        <w:pStyle w:val="BodyText1I"/>
        <w:ind w:firstLine="280"/>
        <w:rPr>
          <w:rFonts w:eastAsia="黑体"/>
          <w:szCs w:val="32"/>
        </w:rPr>
      </w:pPr>
    </w:p>
    <w:p w:rsidR="00375A1E" w:rsidRDefault="00375A1E" w:rsidP="00375A1E">
      <w:pPr>
        <w:pStyle w:val="BodyText1I"/>
        <w:ind w:firstLine="280"/>
        <w:rPr>
          <w:rFonts w:eastAsia="黑体"/>
          <w:szCs w:val="32"/>
        </w:rPr>
      </w:pPr>
    </w:p>
    <w:p w:rsidR="00375A1E" w:rsidRDefault="00375A1E">
      <w:pPr>
        <w:jc w:val="center"/>
        <w:rPr>
          <w:rFonts w:eastAsia="黑体"/>
          <w:szCs w:val="32"/>
        </w:rPr>
      </w:pPr>
    </w:p>
    <w:p w:rsidR="00375A1E" w:rsidRDefault="00375A1E">
      <w:pPr>
        <w:jc w:val="center"/>
        <w:rPr>
          <w:rFonts w:eastAsia="黑体"/>
          <w:szCs w:val="32"/>
        </w:rPr>
      </w:pPr>
    </w:p>
    <w:p w:rsidR="00375A1E" w:rsidRDefault="00375A1E">
      <w:pPr>
        <w:rPr>
          <w:rFonts w:eastAsia="黑体"/>
          <w:szCs w:val="32"/>
        </w:rPr>
      </w:pPr>
    </w:p>
    <w:p w:rsidR="00375A1E" w:rsidRDefault="000F7E9F">
      <w:pPr>
        <w:spacing w:line="600" w:lineRule="exact"/>
        <w:jc w:val="center"/>
        <w:rPr>
          <w:sz w:val="32"/>
          <w:szCs w:val="32"/>
          <w:u w:val="single"/>
        </w:rPr>
      </w:pPr>
      <w:r>
        <w:rPr>
          <w:sz w:val="32"/>
          <w:szCs w:val="32"/>
        </w:rPr>
        <w:t>部门（单位）名称：</w:t>
      </w:r>
      <w:r>
        <w:rPr>
          <w:sz w:val="32"/>
          <w:szCs w:val="32"/>
          <w:u w:val="single"/>
        </w:rPr>
        <w:t>（盖章）</w:t>
      </w:r>
    </w:p>
    <w:p w:rsidR="00375A1E" w:rsidRDefault="000F7E9F">
      <w:pPr>
        <w:spacing w:line="600" w:lineRule="exact"/>
        <w:jc w:val="center"/>
        <w:rPr>
          <w:rFonts w:eastAsia="楷体_GB2312"/>
          <w:sz w:val="32"/>
          <w:szCs w:val="32"/>
        </w:rPr>
      </w:pPr>
      <w:r>
        <w:rPr>
          <w:rFonts w:eastAsia="楷体_GB2312" w:hint="eastAsia"/>
          <w:sz w:val="32"/>
          <w:szCs w:val="32"/>
        </w:rPr>
        <w:t>2023</w:t>
      </w:r>
      <w:r>
        <w:rPr>
          <w:rFonts w:eastAsia="楷体_GB2312"/>
          <w:sz w:val="32"/>
          <w:szCs w:val="32"/>
        </w:rPr>
        <w:t>年</w:t>
      </w:r>
      <w:r>
        <w:rPr>
          <w:rFonts w:eastAsia="楷体_GB2312" w:hint="eastAsia"/>
          <w:sz w:val="32"/>
          <w:szCs w:val="32"/>
        </w:rPr>
        <w:t>5</w:t>
      </w:r>
      <w:r>
        <w:rPr>
          <w:rFonts w:eastAsia="楷体_GB2312"/>
          <w:sz w:val="32"/>
          <w:szCs w:val="32"/>
        </w:rPr>
        <w:t>月</w:t>
      </w:r>
      <w:r>
        <w:rPr>
          <w:rFonts w:eastAsia="楷体_GB2312" w:hint="eastAsia"/>
          <w:sz w:val="32"/>
          <w:szCs w:val="32"/>
        </w:rPr>
        <w:t>2</w:t>
      </w:r>
      <w:r>
        <w:rPr>
          <w:rFonts w:eastAsia="楷体_GB2312" w:hint="eastAsia"/>
          <w:sz w:val="32"/>
          <w:szCs w:val="32"/>
        </w:rPr>
        <w:t>4</w:t>
      </w:r>
      <w:r>
        <w:rPr>
          <w:rFonts w:eastAsia="楷体_GB2312"/>
          <w:sz w:val="32"/>
          <w:szCs w:val="32"/>
        </w:rPr>
        <w:t>日</w:t>
      </w:r>
    </w:p>
    <w:p w:rsidR="00375A1E" w:rsidRDefault="000F7E9F">
      <w:pPr>
        <w:jc w:val="center"/>
        <w:rPr>
          <w:sz w:val="32"/>
          <w:szCs w:val="32"/>
        </w:rPr>
        <w:sectPr w:rsidR="00375A1E">
          <w:footerReference w:type="default" r:id="rId7"/>
          <w:pgSz w:w="11906" w:h="16838"/>
          <w:pgMar w:top="1701" w:right="1417" w:bottom="1417" w:left="1417" w:header="851" w:footer="992" w:gutter="0"/>
          <w:cols w:space="0"/>
          <w:docGrid w:type="lines" w:linePitch="312"/>
        </w:sectPr>
      </w:pPr>
      <w:r>
        <w:rPr>
          <w:sz w:val="32"/>
          <w:szCs w:val="32"/>
        </w:rPr>
        <w:t>（此页为封面）</w:t>
      </w:r>
    </w:p>
    <w:p w:rsidR="00375A1E" w:rsidRDefault="000F7E9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华容县卫生健康局</w:t>
      </w:r>
      <w:r>
        <w:rPr>
          <w:rFonts w:ascii="方正小标宋简体" w:eastAsia="方正小标宋简体" w:hAnsi="方正小标宋简体" w:cs="方正小标宋简体" w:hint="eastAsia"/>
          <w:sz w:val="44"/>
          <w:szCs w:val="44"/>
        </w:rPr>
        <w:t>2023</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老年乡村医生困难补助</w:t>
      </w:r>
      <w:r>
        <w:rPr>
          <w:rFonts w:ascii="方正小标宋简体" w:eastAsia="方正小标宋简体" w:hAnsi="方正小标宋简体" w:cs="方正小标宋简体" w:hint="eastAsia"/>
          <w:sz w:val="44"/>
          <w:szCs w:val="44"/>
        </w:rPr>
        <w:t>项目支出绩效自评报告</w:t>
      </w:r>
    </w:p>
    <w:p w:rsidR="00375A1E" w:rsidRDefault="00375A1E">
      <w:pPr>
        <w:jc w:val="center"/>
        <w:rPr>
          <w:rFonts w:eastAsia="方正小标宋_GBK"/>
          <w:b/>
          <w:sz w:val="52"/>
          <w:szCs w:val="52"/>
        </w:rPr>
      </w:pPr>
    </w:p>
    <w:p w:rsidR="00375A1E" w:rsidRDefault="000F7E9F">
      <w:pPr>
        <w:spacing w:line="560" w:lineRule="exact"/>
        <w:ind w:firstLineChars="200" w:firstLine="602"/>
        <w:rPr>
          <w:rFonts w:eastAsia="仿宋_GB2312"/>
          <w:sz w:val="30"/>
          <w:szCs w:val="30"/>
        </w:rPr>
      </w:pPr>
      <w:r>
        <w:rPr>
          <w:rFonts w:eastAsia="仿宋_GB2312" w:hint="eastAsia"/>
          <w:b/>
          <w:bCs/>
          <w:sz w:val="30"/>
          <w:szCs w:val="30"/>
        </w:rPr>
        <w:t>（一）</w:t>
      </w:r>
      <w:r>
        <w:rPr>
          <w:rFonts w:eastAsia="仿宋_GB2312" w:hint="eastAsia"/>
          <w:b/>
          <w:bCs/>
          <w:sz w:val="30"/>
          <w:szCs w:val="30"/>
        </w:rPr>
        <w:t>项目基本概况</w:t>
      </w:r>
      <w:r>
        <w:rPr>
          <w:rFonts w:eastAsia="仿宋_GB2312" w:hint="eastAsia"/>
          <w:b/>
          <w:bCs/>
          <w:sz w:val="30"/>
          <w:szCs w:val="30"/>
        </w:rPr>
        <w:t>：</w:t>
      </w:r>
      <w:r>
        <w:rPr>
          <w:rFonts w:eastAsia="仿宋_GB2312" w:hint="eastAsia"/>
          <w:sz w:val="30"/>
          <w:szCs w:val="30"/>
        </w:rPr>
        <w:t>乡村医生是指在村级医疗卫生机构从事预防、保健和一般医疗服务的医疗卫生工作人员。为切实解决老年乡村医生的生活困难问题，根据《湖南省人民政府办公厅关于做好老年乡村医生生活困难补助发放工作的通知》（湘政办发〔</w:t>
      </w:r>
      <w:r>
        <w:rPr>
          <w:rFonts w:eastAsia="仿宋_GB2312" w:hint="eastAsia"/>
          <w:sz w:val="30"/>
          <w:szCs w:val="30"/>
        </w:rPr>
        <w:t>2014</w:t>
      </w:r>
      <w:r>
        <w:rPr>
          <w:rFonts w:eastAsia="仿宋_GB2312" w:hint="eastAsia"/>
          <w:sz w:val="30"/>
          <w:szCs w:val="30"/>
        </w:rPr>
        <w:t>〕</w:t>
      </w:r>
      <w:r>
        <w:rPr>
          <w:rFonts w:eastAsia="仿宋_GB2312" w:hint="eastAsia"/>
          <w:sz w:val="30"/>
          <w:szCs w:val="30"/>
        </w:rPr>
        <w:t>102</w:t>
      </w:r>
      <w:r>
        <w:rPr>
          <w:rFonts w:eastAsia="仿宋_GB2312" w:hint="eastAsia"/>
          <w:sz w:val="30"/>
          <w:szCs w:val="30"/>
        </w:rPr>
        <w:t>号）和《关于提高原中小学民办教师和代课教师老年乡村医生和乡镇（公社）老放映员生活困难补助标准的通知》（</w:t>
      </w:r>
      <w:proofErr w:type="gramStart"/>
      <w:r>
        <w:rPr>
          <w:rFonts w:eastAsia="仿宋_GB2312" w:hint="eastAsia"/>
          <w:sz w:val="30"/>
          <w:szCs w:val="30"/>
        </w:rPr>
        <w:t>湘财教〔</w:t>
      </w:r>
      <w:r>
        <w:rPr>
          <w:rFonts w:eastAsia="仿宋_GB2312" w:hint="eastAsia"/>
          <w:sz w:val="30"/>
          <w:szCs w:val="30"/>
        </w:rPr>
        <w:t>2016</w:t>
      </w:r>
      <w:r>
        <w:rPr>
          <w:rFonts w:eastAsia="仿宋_GB2312" w:hint="eastAsia"/>
          <w:sz w:val="30"/>
          <w:szCs w:val="30"/>
        </w:rPr>
        <w:t>〕</w:t>
      </w:r>
      <w:proofErr w:type="gramEnd"/>
      <w:r>
        <w:rPr>
          <w:rFonts w:eastAsia="仿宋_GB2312" w:hint="eastAsia"/>
          <w:sz w:val="30"/>
          <w:szCs w:val="30"/>
        </w:rPr>
        <w:t>23</w:t>
      </w:r>
      <w:r>
        <w:rPr>
          <w:rFonts w:eastAsia="仿宋_GB2312" w:hint="eastAsia"/>
          <w:sz w:val="30"/>
          <w:szCs w:val="30"/>
        </w:rPr>
        <w:t>号）文件精神</w:t>
      </w:r>
      <w:r>
        <w:rPr>
          <w:rFonts w:eastAsia="仿宋_GB2312" w:hint="eastAsia"/>
          <w:sz w:val="30"/>
          <w:szCs w:val="30"/>
        </w:rPr>
        <w:t>，制定该项目</w:t>
      </w:r>
      <w:r>
        <w:rPr>
          <w:rFonts w:eastAsia="仿宋_GB2312" w:hint="eastAsia"/>
          <w:sz w:val="30"/>
          <w:szCs w:val="30"/>
        </w:rPr>
        <w:t>。</w:t>
      </w:r>
    </w:p>
    <w:p w:rsidR="00375A1E" w:rsidRDefault="000F7E9F">
      <w:pPr>
        <w:spacing w:line="560" w:lineRule="exact"/>
        <w:ind w:firstLineChars="200" w:firstLine="600"/>
        <w:rPr>
          <w:rFonts w:eastAsia="仿宋_GB2312"/>
          <w:sz w:val="30"/>
          <w:szCs w:val="30"/>
        </w:rPr>
      </w:pPr>
      <w:r>
        <w:rPr>
          <w:rFonts w:eastAsia="仿宋_GB2312" w:hint="eastAsia"/>
          <w:sz w:val="30"/>
          <w:szCs w:val="30"/>
        </w:rPr>
        <w:t>（二）</w:t>
      </w:r>
      <w:r>
        <w:rPr>
          <w:rFonts w:eastAsia="仿宋_GB2312" w:hint="eastAsia"/>
          <w:b/>
          <w:bCs/>
          <w:sz w:val="30"/>
          <w:szCs w:val="30"/>
        </w:rPr>
        <w:t>项目资金使用及管理情况</w:t>
      </w:r>
      <w:r>
        <w:rPr>
          <w:rFonts w:eastAsia="仿宋_GB2312" w:hint="eastAsia"/>
          <w:b/>
          <w:bCs/>
          <w:sz w:val="30"/>
          <w:szCs w:val="30"/>
        </w:rPr>
        <w:t>：</w:t>
      </w:r>
      <w:r>
        <w:rPr>
          <w:rFonts w:eastAsia="仿宋_GB2312" w:hint="eastAsia"/>
          <w:sz w:val="30"/>
          <w:szCs w:val="30"/>
        </w:rPr>
        <w:t>上一年造预算，报财政部门审核，由社保站对符合条件的乡村医生发放相关资金（</w:t>
      </w:r>
      <w:proofErr w:type="gramStart"/>
      <w:r>
        <w:rPr>
          <w:rFonts w:eastAsia="仿宋_GB2312" w:hint="eastAsia"/>
          <w:sz w:val="30"/>
          <w:szCs w:val="30"/>
        </w:rPr>
        <w:t>打款至乡村</w:t>
      </w:r>
      <w:proofErr w:type="gramEnd"/>
      <w:r>
        <w:rPr>
          <w:rFonts w:eastAsia="仿宋_GB2312" w:hint="eastAsia"/>
          <w:sz w:val="30"/>
          <w:szCs w:val="30"/>
        </w:rPr>
        <w:t>医生社保卡账户）。</w:t>
      </w:r>
    </w:p>
    <w:p w:rsidR="00375A1E" w:rsidRDefault="000F7E9F">
      <w:pPr>
        <w:spacing w:line="560" w:lineRule="exact"/>
        <w:ind w:firstLineChars="200" w:firstLine="600"/>
        <w:rPr>
          <w:rFonts w:eastAsia="仿宋_GB2312"/>
          <w:sz w:val="30"/>
          <w:szCs w:val="30"/>
        </w:rPr>
      </w:pPr>
      <w:r>
        <w:rPr>
          <w:rFonts w:eastAsia="仿宋_GB2312" w:hint="eastAsia"/>
          <w:sz w:val="30"/>
          <w:szCs w:val="30"/>
        </w:rPr>
        <w:t>（三）</w:t>
      </w:r>
      <w:r>
        <w:rPr>
          <w:rFonts w:eastAsia="仿宋_GB2312" w:hint="eastAsia"/>
          <w:b/>
          <w:bCs/>
          <w:sz w:val="30"/>
          <w:szCs w:val="30"/>
        </w:rPr>
        <w:t>项目组织实施情况</w:t>
      </w:r>
      <w:r>
        <w:rPr>
          <w:rFonts w:eastAsia="仿宋_GB2312" w:hint="eastAsia"/>
          <w:b/>
          <w:bCs/>
          <w:sz w:val="30"/>
          <w:szCs w:val="30"/>
        </w:rPr>
        <w:t>：</w:t>
      </w:r>
      <w:r>
        <w:rPr>
          <w:rFonts w:eastAsia="仿宋_GB2312" w:hint="eastAsia"/>
          <w:sz w:val="30"/>
          <w:szCs w:val="30"/>
        </w:rPr>
        <w:t>11</w:t>
      </w:r>
      <w:r>
        <w:rPr>
          <w:rFonts w:eastAsia="仿宋_GB2312" w:hint="eastAsia"/>
          <w:sz w:val="30"/>
          <w:szCs w:val="30"/>
        </w:rPr>
        <w:t>月初我局下发“报送申请老年乡村医生生活困难补助资料”的通知，由各乡镇卫生院通知符合申报条件的乡村医生，</w:t>
      </w:r>
      <w:r>
        <w:rPr>
          <w:rFonts w:eastAsia="仿宋_GB2312" w:hint="eastAsia"/>
          <w:sz w:val="30"/>
          <w:szCs w:val="30"/>
        </w:rPr>
        <w:t>12</w:t>
      </w:r>
      <w:r>
        <w:rPr>
          <w:rFonts w:eastAsia="仿宋_GB2312" w:hint="eastAsia"/>
          <w:sz w:val="30"/>
          <w:szCs w:val="30"/>
        </w:rPr>
        <w:t>月</w:t>
      </w:r>
      <w:r>
        <w:rPr>
          <w:rFonts w:eastAsia="仿宋_GB2312" w:hint="eastAsia"/>
          <w:sz w:val="30"/>
          <w:szCs w:val="30"/>
        </w:rPr>
        <w:t>10</w:t>
      </w:r>
      <w:r>
        <w:rPr>
          <w:rFonts w:eastAsia="仿宋_GB2312" w:hint="eastAsia"/>
          <w:sz w:val="30"/>
          <w:szCs w:val="30"/>
        </w:rPr>
        <w:t>日前，乡村医生填写《湖南省老年乡村医生生活困难补助审批表》（一式四份）并提交身份证复印件、从事乡村医生证明、户籍证明、无犯罪记录证明及未参加职工养老保险证明，由曾执业所在村委会、乡镇卫生院、乡镇人民政府签字盖章，辖区乡镇卫生院负责收集后交县卫生健康局。</w:t>
      </w:r>
      <w:r>
        <w:rPr>
          <w:rFonts w:eastAsia="仿宋_GB2312" w:hint="eastAsia"/>
          <w:sz w:val="30"/>
          <w:szCs w:val="30"/>
        </w:rPr>
        <w:t>12</w:t>
      </w:r>
      <w:r>
        <w:rPr>
          <w:rFonts w:eastAsia="仿宋_GB2312" w:hint="eastAsia"/>
          <w:sz w:val="30"/>
          <w:szCs w:val="30"/>
        </w:rPr>
        <w:t>月底前，我局通</w:t>
      </w:r>
      <w:r>
        <w:rPr>
          <w:rFonts w:eastAsia="仿宋_GB2312" w:hint="eastAsia"/>
          <w:sz w:val="30"/>
          <w:szCs w:val="30"/>
        </w:rPr>
        <w:t>过调查核实后，会同县财政局、</w:t>
      </w:r>
      <w:proofErr w:type="gramStart"/>
      <w:r>
        <w:rPr>
          <w:rFonts w:eastAsia="仿宋_GB2312" w:hint="eastAsia"/>
          <w:sz w:val="30"/>
          <w:szCs w:val="30"/>
        </w:rPr>
        <w:t>人社局</w:t>
      </w:r>
      <w:proofErr w:type="gramEnd"/>
      <w:r>
        <w:rPr>
          <w:rFonts w:eastAsia="仿宋_GB2312" w:hint="eastAsia"/>
          <w:sz w:val="30"/>
          <w:szCs w:val="30"/>
        </w:rPr>
        <w:t>及公安局审核，最后将相关资料交社保站打款。</w:t>
      </w:r>
    </w:p>
    <w:p w:rsidR="00375A1E" w:rsidRDefault="000F7E9F">
      <w:pPr>
        <w:spacing w:line="560" w:lineRule="exact"/>
        <w:ind w:firstLineChars="200" w:firstLine="600"/>
        <w:rPr>
          <w:rFonts w:eastAsia="仿宋_GB2312"/>
          <w:sz w:val="30"/>
          <w:szCs w:val="30"/>
        </w:rPr>
      </w:pPr>
      <w:r>
        <w:rPr>
          <w:rFonts w:eastAsia="仿宋_GB2312" w:hint="eastAsia"/>
          <w:sz w:val="30"/>
          <w:szCs w:val="30"/>
        </w:rPr>
        <w:t>（四）</w:t>
      </w:r>
      <w:r>
        <w:rPr>
          <w:rFonts w:eastAsia="仿宋_GB2312" w:hint="eastAsia"/>
          <w:b/>
          <w:bCs/>
          <w:sz w:val="30"/>
          <w:szCs w:val="30"/>
        </w:rPr>
        <w:t>综合评价情况及评价结论</w:t>
      </w:r>
      <w:r>
        <w:rPr>
          <w:rFonts w:eastAsia="仿宋_GB2312" w:hint="eastAsia"/>
          <w:b/>
          <w:bCs/>
          <w:sz w:val="30"/>
          <w:szCs w:val="30"/>
        </w:rPr>
        <w:t>：</w:t>
      </w:r>
      <w:r>
        <w:rPr>
          <w:rFonts w:eastAsia="仿宋_GB2312" w:hint="eastAsia"/>
          <w:sz w:val="30"/>
          <w:szCs w:val="30"/>
        </w:rPr>
        <w:t>2023</w:t>
      </w:r>
      <w:r>
        <w:rPr>
          <w:rFonts w:eastAsia="仿宋_GB2312" w:hint="eastAsia"/>
          <w:sz w:val="30"/>
          <w:szCs w:val="30"/>
        </w:rPr>
        <w:t>年我县继续对老年乡村医生实行困难补助，体现了政府对农村基层医疗卫生的重视，对基</w:t>
      </w:r>
      <w:r>
        <w:rPr>
          <w:rFonts w:eastAsia="仿宋_GB2312" w:hint="eastAsia"/>
          <w:sz w:val="30"/>
          <w:szCs w:val="30"/>
        </w:rPr>
        <w:lastRenderedPageBreak/>
        <w:t>层队伍人员的关心，生活困难补助的发放，一定程度减轻了部分老年乡村医生目前的生活困难，让广大基层医疗卫生队伍，特别是医疗卫生战线的老年队伍真正感受到政府的温暖。</w:t>
      </w:r>
    </w:p>
    <w:p w:rsidR="00375A1E" w:rsidRDefault="000F7E9F">
      <w:pPr>
        <w:spacing w:line="560" w:lineRule="exact"/>
        <w:ind w:firstLineChars="200" w:firstLine="600"/>
        <w:rPr>
          <w:rFonts w:eastAsia="仿宋_GB2312"/>
          <w:sz w:val="30"/>
          <w:szCs w:val="30"/>
        </w:rPr>
      </w:pPr>
      <w:r>
        <w:rPr>
          <w:rFonts w:eastAsia="仿宋_GB2312" w:hint="eastAsia"/>
          <w:sz w:val="30"/>
          <w:szCs w:val="30"/>
        </w:rPr>
        <w:t>（五）</w:t>
      </w:r>
      <w:r>
        <w:rPr>
          <w:rFonts w:eastAsia="仿宋_GB2312" w:hint="eastAsia"/>
          <w:b/>
          <w:bCs/>
          <w:sz w:val="30"/>
          <w:szCs w:val="30"/>
        </w:rPr>
        <w:t>项目主要绩效情况分析</w:t>
      </w:r>
      <w:r>
        <w:rPr>
          <w:rFonts w:eastAsia="仿宋_GB2312" w:hint="eastAsia"/>
          <w:b/>
          <w:bCs/>
          <w:sz w:val="30"/>
          <w:szCs w:val="30"/>
        </w:rPr>
        <w:t>：</w:t>
      </w:r>
      <w:r>
        <w:rPr>
          <w:rFonts w:eastAsia="仿宋_GB2312" w:hint="eastAsia"/>
          <w:sz w:val="30"/>
          <w:szCs w:val="30"/>
        </w:rPr>
        <w:t>自</w:t>
      </w:r>
      <w:r>
        <w:rPr>
          <w:rFonts w:eastAsia="仿宋_GB2312" w:hint="eastAsia"/>
          <w:sz w:val="30"/>
          <w:szCs w:val="30"/>
        </w:rPr>
        <w:t>2014</w:t>
      </w:r>
      <w:r>
        <w:rPr>
          <w:rFonts w:eastAsia="仿宋_GB2312" w:hint="eastAsia"/>
          <w:sz w:val="30"/>
          <w:szCs w:val="30"/>
        </w:rPr>
        <w:t>年</w:t>
      </w:r>
      <w:r>
        <w:rPr>
          <w:rFonts w:eastAsia="仿宋_GB2312" w:hint="eastAsia"/>
          <w:sz w:val="30"/>
          <w:szCs w:val="30"/>
        </w:rPr>
        <w:t>10</w:t>
      </w:r>
      <w:r>
        <w:rPr>
          <w:rFonts w:eastAsia="仿宋_GB2312" w:hint="eastAsia"/>
          <w:sz w:val="30"/>
          <w:szCs w:val="30"/>
        </w:rPr>
        <w:t>月起，我县对老年乡村医生发放生活困难补助，补助标准为：工作年限</w:t>
      </w:r>
      <w:r>
        <w:rPr>
          <w:rFonts w:eastAsia="仿宋_GB2312" w:hint="eastAsia"/>
          <w:sz w:val="30"/>
          <w:szCs w:val="30"/>
        </w:rPr>
        <w:t>5-8</w:t>
      </w:r>
      <w:r>
        <w:rPr>
          <w:rFonts w:eastAsia="仿宋_GB2312" w:hint="eastAsia"/>
          <w:sz w:val="30"/>
          <w:szCs w:val="30"/>
        </w:rPr>
        <w:t>（含</w:t>
      </w:r>
      <w:r>
        <w:rPr>
          <w:rFonts w:eastAsia="仿宋_GB2312" w:hint="eastAsia"/>
          <w:sz w:val="30"/>
          <w:szCs w:val="30"/>
        </w:rPr>
        <w:t>8</w:t>
      </w:r>
      <w:r>
        <w:rPr>
          <w:rFonts w:eastAsia="仿宋_GB2312" w:hint="eastAsia"/>
          <w:sz w:val="30"/>
          <w:szCs w:val="30"/>
        </w:rPr>
        <w:t>年</w:t>
      </w:r>
      <w:r>
        <w:rPr>
          <w:rFonts w:eastAsia="仿宋_GB2312" w:hint="eastAsia"/>
          <w:sz w:val="30"/>
          <w:szCs w:val="30"/>
        </w:rPr>
        <w:t>）</w:t>
      </w:r>
      <w:r>
        <w:rPr>
          <w:rFonts w:eastAsia="仿宋_GB2312" w:hint="eastAsia"/>
          <w:sz w:val="30"/>
          <w:szCs w:val="30"/>
        </w:rPr>
        <w:t>年补助</w:t>
      </w:r>
      <w:r>
        <w:rPr>
          <w:rFonts w:eastAsia="仿宋_GB2312" w:hint="eastAsia"/>
          <w:sz w:val="30"/>
          <w:szCs w:val="30"/>
        </w:rPr>
        <w:t>6</w:t>
      </w:r>
      <w:r>
        <w:rPr>
          <w:rFonts w:eastAsia="仿宋_GB2312" w:hint="eastAsia"/>
          <w:sz w:val="30"/>
          <w:szCs w:val="30"/>
        </w:rPr>
        <w:t>0</w:t>
      </w:r>
      <w:r>
        <w:rPr>
          <w:rFonts w:eastAsia="仿宋_GB2312" w:hint="eastAsia"/>
          <w:sz w:val="30"/>
          <w:szCs w:val="30"/>
        </w:rPr>
        <w:t>元</w:t>
      </w:r>
      <w:r>
        <w:rPr>
          <w:rFonts w:eastAsia="仿宋_GB2312" w:hint="eastAsia"/>
          <w:sz w:val="30"/>
          <w:szCs w:val="30"/>
        </w:rPr>
        <w:t>/</w:t>
      </w:r>
      <w:r>
        <w:rPr>
          <w:rFonts w:eastAsia="仿宋_GB2312" w:hint="eastAsia"/>
          <w:sz w:val="30"/>
          <w:szCs w:val="30"/>
        </w:rPr>
        <w:t>月</w:t>
      </w:r>
      <w:r>
        <w:rPr>
          <w:rFonts w:eastAsia="仿宋_GB2312" w:hint="eastAsia"/>
          <w:sz w:val="30"/>
          <w:szCs w:val="30"/>
        </w:rPr>
        <w:t>（</w:t>
      </w:r>
      <w:r>
        <w:rPr>
          <w:rFonts w:eastAsia="仿宋_GB2312" w:hint="eastAsia"/>
          <w:sz w:val="30"/>
          <w:szCs w:val="30"/>
        </w:rPr>
        <w:t>2016</w:t>
      </w:r>
      <w:r>
        <w:rPr>
          <w:rFonts w:eastAsia="仿宋_GB2312" w:hint="eastAsia"/>
          <w:sz w:val="30"/>
          <w:szCs w:val="30"/>
        </w:rPr>
        <w:t>年调整为每</w:t>
      </w:r>
      <w:r>
        <w:rPr>
          <w:rFonts w:eastAsia="仿宋_GB2312" w:hint="eastAsia"/>
          <w:sz w:val="30"/>
          <w:szCs w:val="30"/>
        </w:rPr>
        <w:t>人每月</w:t>
      </w:r>
      <w:r>
        <w:rPr>
          <w:rFonts w:eastAsia="仿宋_GB2312" w:hint="eastAsia"/>
          <w:sz w:val="30"/>
          <w:szCs w:val="30"/>
        </w:rPr>
        <w:t>90</w:t>
      </w:r>
      <w:r>
        <w:rPr>
          <w:rFonts w:eastAsia="仿宋_GB2312" w:hint="eastAsia"/>
          <w:sz w:val="30"/>
          <w:szCs w:val="30"/>
        </w:rPr>
        <w:t>元</w:t>
      </w:r>
      <w:r>
        <w:rPr>
          <w:rFonts w:eastAsia="仿宋_GB2312" w:hint="eastAsia"/>
          <w:sz w:val="30"/>
          <w:szCs w:val="30"/>
        </w:rPr>
        <w:t>）</w:t>
      </w:r>
      <w:r>
        <w:rPr>
          <w:rFonts w:eastAsia="仿宋_GB2312" w:hint="eastAsia"/>
          <w:sz w:val="30"/>
          <w:szCs w:val="30"/>
        </w:rPr>
        <w:t>、</w:t>
      </w:r>
      <w:r>
        <w:rPr>
          <w:rFonts w:eastAsia="仿宋_GB2312" w:hint="eastAsia"/>
          <w:sz w:val="30"/>
          <w:szCs w:val="30"/>
        </w:rPr>
        <w:t>8-12</w:t>
      </w:r>
      <w:r>
        <w:rPr>
          <w:rFonts w:eastAsia="仿宋_GB2312" w:hint="eastAsia"/>
          <w:sz w:val="30"/>
          <w:szCs w:val="30"/>
        </w:rPr>
        <w:t>年</w:t>
      </w:r>
      <w:r>
        <w:rPr>
          <w:rFonts w:eastAsia="仿宋_GB2312" w:hint="eastAsia"/>
          <w:sz w:val="30"/>
          <w:szCs w:val="30"/>
        </w:rPr>
        <w:t>（含</w:t>
      </w:r>
      <w:r>
        <w:rPr>
          <w:rFonts w:eastAsia="仿宋_GB2312" w:hint="eastAsia"/>
          <w:sz w:val="30"/>
          <w:szCs w:val="30"/>
        </w:rPr>
        <w:t>12</w:t>
      </w:r>
      <w:r>
        <w:rPr>
          <w:rFonts w:eastAsia="仿宋_GB2312" w:hint="eastAsia"/>
          <w:sz w:val="30"/>
          <w:szCs w:val="30"/>
        </w:rPr>
        <w:t>年</w:t>
      </w:r>
      <w:r>
        <w:rPr>
          <w:rFonts w:eastAsia="仿宋_GB2312" w:hint="eastAsia"/>
          <w:sz w:val="30"/>
          <w:szCs w:val="30"/>
        </w:rPr>
        <w:t>）</w:t>
      </w:r>
      <w:r>
        <w:rPr>
          <w:rFonts w:eastAsia="仿宋_GB2312" w:hint="eastAsia"/>
          <w:sz w:val="30"/>
          <w:szCs w:val="30"/>
        </w:rPr>
        <w:t>补助</w:t>
      </w:r>
      <w:r>
        <w:rPr>
          <w:rFonts w:eastAsia="仿宋_GB2312" w:hint="eastAsia"/>
          <w:sz w:val="30"/>
          <w:szCs w:val="30"/>
        </w:rPr>
        <w:t>90</w:t>
      </w:r>
      <w:r>
        <w:rPr>
          <w:rFonts w:eastAsia="仿宋_GB2312" w:hint="eastAsia"/>
          <w:sz w:val="30"/>
          <w:szCs w:val="30"/>
        </w:rPr>
        <w:t>元</w:t>
      </w:r>
      <w:r>
        <w:rPr>
          <w:rFonts w:eastAsia="仿宋_GB2312" w:hint="eastAsia"/>
          <w:sz w:val="30"/>
          <w:szCs w:val="30"/>
        </w:rPr>
        <w:t>/</w:t>
      </w:r>
      <w:r>
        <w:rPr>
          <w:rFonts w:eastAsia="仿宋_GB2312" w:hint="eastAsia"/>
          <w:sz w:val="30"/>
          <w:szCs w:val="30"/>
        </w:rPr>
        <w:t>月</w:t>
      </w:r>
      <w:r>
        <w:rPr>
          <w:rFonts w:eastAsia="仿宋_GB2312" w:hint="eastAsia"/>
          <w:sz w:val="30"/>
          <w:szCs w:val="30"/>
        </w:rPr>
        <w:t>（</w:t>
      </w:r>
      <w:r>
        <w:rPr>
          <w:rFonts w:eastAsia="仿宋_GB2312" w:hint="eastAsia"/>
          <w:sz w:val="30"/>
          <w:szCs w:val="30"/>
        </w:rPr>
        <w:t>2016</w:t>
      </w:r>
      <w:r>
        <w:rPr>
          <w:rFonts w:eastAsia="仿宋_GB2312" w:hint="eastAsia"/>
          <w:sz w:val="30"/>
          <w:szCs w:val="30"/>
        </w:rPr>
        <w:t>年调整为每人每月</w:t>
      </w:r>
      <w:r>
        <w:rPr>
          <w:rFonts w:eastAsia="仿宋_GB2312" w:hint="eastAsia"/>
          <w:sz w:val="30"/>
          <w:szCs w:val="30"/>
        </w:rPr>
        <w:t>120</w:t>
      </w:r>
      <w:r>
        <w:rPr>
          <w:rFonts w:eastAsia="仿宋_GB2312" w:hint="eastAsia"/>
          <w:sz w:val="30"/>
          <w:szCs w:val="30"/>
        </w:rPr>
        <w:t>元</w:t>
      </w:r>
      <w:r>
        <w:rPr>
          <w:rFonts w:eastAsia="仿宋_GB2312" w:hint="eastAsia"/>
          <w:sz w:val="30"/>
          <w:szCs w:val="30"/>
        </w:rPr>
        <w:t>）</w:t>
      </w:r>
      <w:r>
        <w:rPr>
          <w:rFonts w:eastAsia="仿宋_GB2312" w:hint="eastAsia"/>
          <w:sz w:val="30"/>
          <w:szCs w:val="30"/>
        </w:rPr>
        <w:t>、</w:t>
      </w:r>
      <w:r>
        <w:rPr>
          <w:rFonts w:eastAsia="仿宋_GB2312" w:hint="eastAsia"/>
          <w:sz w:val="30"/>
          <w:szCs w:val="30"/>
        </w:rPr>
        <w:t>12</w:t>
      </w:r>
      <w:r>
        <w:rPr>
          <w:rFonts w:eastAsia="仿宋_GB2312" w:hint="eastAsia"/>
          <w:sz w:val="30"/>
          <w:szCs w:val="30"/>
        </w:rPr>
        <w:t>年以上补助</w:t>
      </w:r>
      <w:r>
        <w:rPr>
          <w:rFonts w:eastAsia="仿宋_GB2312" w:hint="eastAsia"/>
          <w:sz w:val="30"/>
          <w:szCs w:val="30"/>
        </w:rPr>
        <w:t>1</w:t>
      </w:r>
      <w:r>
        <w:rPr>
          <w:rFonts w:eastAsia="仿宋_GB2312" w:hint="eastAsia"/>
          <w:sz w:val="30"/>
          <w:szCs w:val="30"/>
        </w:rPr>
        <w:t>2</w:t>
      </w:r>
      <w:r>
        <w:rPr>
          <w:rFonts w:eastAsia="仿宋_GB2312" w:hint="eastAsia"/>
          <w:sz w:val="30"/>
          <w:szCs w:val="30"/>
        </w:rPr>
        <w:t>0</w:t>
      </w:r>
      <w:r>
        <w:rPr>
          <w:rFonts w:eastAsia="仿宋_GB2312" w:hint="eastAsia"/>
          <w:sz w:val="30"/>
          <w:szCs w:val="30"/>
        </w:rPr>
        <w:t>元</w:t>
      </w:r>
      <w:r>
        <w:rPr>
          <w:rFonts w:eastAsia="仿宋_GB2312" w:hint="eastAsia"/>
          <w:sz w:val="30"/>
          <w:szCs w:val="30"/>
        </w:rPr>
        <w:t>/</w:t>
      </w:r>
      <w:r>
        <w:rPr>
          <w:rFonts w:eastAsia="仿宋_GB2312" w:hint="eastAsia"/>
          <w:sz w:val="30"/>
          <w:szCs w:val="30"/>
        </w:rPr>
        <w:t>月</w:t>
      </w:r>
      <w:r>
        <w:rPr>
          <w:rFonts w:eastAsia="仿宋_GB2312" w:hint="eastAsia"/>
          <w:sz w:val="30"/>
          <w:szCs w:val="30"/>
        </w:rPr>
        <w:t>（</w:t>
      </w:r>
      <w:r>
        <w:rPr>
          <w:rFonts w:eastAsia="仿宋_GB2312" w:hint="eastAsia"/>
          <w:sz w:val="30"/>
          <w:szCs w:val="30"/>
        </w:rPr>
        <w:t>2016</w:t>
      </w:r>
      <w:r>
        <w:rPr>
          <w:rFonts w:eastAsia="仿宋_GB2312" w:hint="eastAsia"/>
          <w:sz w:val="30"/>
          <w:szCs w:val="30"/>
        </w:rPr>
        <w:t>年调整为每人每月</w:t>
      </w:r>
      <w:r>
        <w:rPr>
          <w:rFonts w:eastAsia="仿宋_GB2312" w:hint="eastAsia"/>
          <w:sz w:val="30"/>
          <w:szCs w:val="30"/>
        </w:rPr>
        <w:t>150</w:t>
      </w:r>
      <w:r>
        <w:rPr>
          <w:rFonts w:eastAsia="仿宋_GB2312" w:hint="eastAsia"/>
          <w:sz w:val="30"/>
          <w:szCs w:val="30"/>
        </w:rPr>
        <w:t>元</w:t>
      </w:r>
      <w:r>
        <w:rPr>
          <w:rFonts w:eastAsia="仿宋_GB2312" w:hint="eastAsia"/>
          <w:sz w:val="30"/>
          <w:szCs w:val="30"/>
        </w:rPr>
        <w:t>）</w:t>
      </w:r>
      <w:r>
        <w:rPr>
          <w:rFonts w:eastAsia="仿宋_GB2312" w:hint="eastAsia"/>
          <w:sz w:val="30"/>
          <w:szCs w:val="30"/>
        </w:rPr>
        <w:t>。</w:t>
      </w:r>
      <w:r>
        <w:rPr>
          <w:rFonts w:eastAsia="仿宋_GB2312" w:hint="eastAsia"/>
          <w:sz w:val="30"/>
          <w:szCs w:val="30"/>
        </w:rPr>
        <w:t>2014</w:t>
      </w:r>
      <w:r>
        <w:rPr>
          <w:rFonts w:eastAsia="仿宋_GB2312" w:hint="eastAsia"/>
          <w:sz w:val="30"/>
          <w:szCs w:val="30"/>
        </w:rPr>
        <w:t>-2015</w:t>
      </w:r>
      <w:r>
        <w:rPr>
          <w:rFonts w:eastAsia="仿宋_GB2312" w:hint="eastAsia"/>
          <w:sz w:val="30"/>
          <w:szCs w:val="30"/>
        </w:rPr>
        <w:t>年发放补助对象共</w:t>
      </w:r>
      <w:r>
        <w:rPr>
          <w:rFonts w:eastAsia="仿宋_GB2312" w:hint="eastAsia"/>
          <w:sz w:val="30"/>
          <w:szCs w:val="30"/>
        </w:rPr>
        <w:t>484</w:t>
      </w:r>
      <w:r>
        <w:rPr>
          <w:rFonts w:eastAsia="仿宋_GB2312" w:hint="eastAsia"/>
          <w:sz w:val="30"/>
          <w:szCs w:val="30"/>
        </w:rPr>
        <w:t>人、</w:t>
      </w:r>
      <w:r>
        <w:rPr>
          <w:rFonts w:eastAsia="仿宋_GB2312" w:hint="eastAsia"/>
          <w:sz w:val="30"/>
          <w:szCs w:val="30"/>
        </w:rPr>
        <w:t>2016</w:t>
      </w:r>
      <w:r>
        <w:rPr>
          <w:rFonts w:eastAsia="仿宋_GB2312" w:hint="eastAsia"/>
          <w:sz w:val="30"/>
          <w:szCs w:val="30"/>
        </w:rPr>
        <w:t>年新增补助发放对象</w:t>
      </w:r>
      <w:r>
        <w:rPr>
          <w:rFonts w:eastAsia="仿宋_GB2312" w:hint="eastAsia"/>
          <w:sz w:val="30"/>
          <w:szCs w:val="30"/>
        </w:rPr>
        <w:t>42</w:t>
      </w:r>
      <w:r>
        <w:rPr>
          <w:rFonts w:eastAsia="仿宋_GB2312" w:hint="eastAsia"/>
          <w:sz w:val="30"/>
          <w:szCs w:val="30"/>
        </w:rPr>
        <w:t>人</w:t>
      </w:r>
      <w:r>
        <w:rPr>
          <w:rFonts w:eastAsia="仿宋_GB2312" w:hint="eastAsia"/>
          <w:sz w:val="30"/>
          <w:szCs w:val="30"/>
        </w:rPr>
        <w:t>，</w:t>
      </w:r>
      <w:r>
        <w:rPr>
          <w:rFonts w:eastAsia="仿宋_GB2312" w:hint="eastAsia"/>
          <w:sz w:val="30"/>
          <w:szCs w:val="30"/>
        </w:rPr>
        <w:t>2017</w:t>
      </w:r>
      <w:r>
        <w:rPr>
          <w:rFonts w:eastAsia="仿宋_GB2312" w:hint="eastAsia"/>
          <w:sz w:val="30"/>
          <w:szCs w:val="30"/>
        </w:rPr>
        <w:t>年新增补助发放对象</w:t>
      </w:r>
      <w:r>
        <w:rPr>
          <w:rFonts w:eastAsia="仿宋_GB2312" w:hint="eastAsia"/>
          <w:sz w:val="30"/>
          <w:szCs w:val="30"/>
        </w:rPr>
        <w:t>78</w:t>
      </w:r>
      <w:r>
        <w:rPr>
          <w:rFonts w:eastAsia="仿宋_GB2312" w:hint="eastAsia"/>
          <w:sz w:val="30"/>
          <w:szCs w:val="30"/>
        </w:rPr>
        <w:t>人</w:t>
      </w:r>
      <w:r>
        <w:rPr>
          <w:rFonts w:eastAsia="仿宋_GB2312" w:hint="eastAsia"/>
          <w:sz w:val="30"/>
          <w:szCs w:val="30"/>
        </w:rPr>
        <w:t>，</w:t>
      </w:r>
      <w:r>
        <w:rPr>
          <w:rFonts w:eastAsia="仿宋_GB2312" w:hint="eastAsia"/>
          <w:sz w:val="30"/>
          <w:szCs w:val="30"/>
        </w:rPr>
        <w:t>2018</w:t>
      </w:r>
      <w:r>
        <w:rPr>
          <w:rFonts w:eastAsia="仿宋_GB2312" w:hint="eastAsia"/>
          <w:sz w:val="30"/>
          <w:szCs w:val="30"/>
        </w:rPr>
        <w:t>年新增补助发放对象</w:t>
      </w:r>
      <w:r>
        <w:rPr>
          <w:rFonts w:eastAsia="仿宋_GB2312" w:hint="eastAsia"/>
          <w:sz w:val="30"/>
          <w:szCs w:val="30"/>
        </w:rPr>
        <w:t>40</w:t>
      </w:r>
      <w:r>
        <w:rPr>
          <w:rFonts w:eastAsia="仿宋_GB2312" w:hint="eastAsia"/>
          <w:sz w:val="30"/>
          <w:szCs w:val="30"/>
        </w:rPr>
        <w:t>人</w:t>
      </w:r>
      <w:r>
        <w:rPr>
          <w:rFonts w:eastAsia="仿宋_GB2312" w:hint="eastAsia"/>
          <w:sz w:val="30"/>
          <w:szCs w:val="30"/>
        </w:rPr>
        <w:t>，</w:t>
      </w:r>
      <w:r>
        <w:rPr>
          <w:rFonts w:eastAsia="仿宋_GB2312" w:hint="eastAsia"/>
          <w:sz w:val="30"/>
          <w:szCs w:val="30"/>
        </w:rPr>
        <w:t>2019</w:t>
      </w:r>
      <w:r>
        <w:rPr>
          <w:rFonts w:eastAsia="仿宋_GB2312" w:hint="eastAsia"/>
          <w:sz w:val="30"/>
          <w:szCs w:val="30"/>
        </w:rPr>
        <w:t>年新增补助发放对象</w:t>
      </w:r>
      <w:r>
        <w:rPr>
          <w:rFonts w:eastAsia="仿宋_GB2312" w:hint="eastAsia"/>
          <w:sz w:val="30"/>
          <w:szCs w:val="30"/>
        </w:rPr>
        <w:t>29</w:t>
      </w:r>
      <w:r>
        <w:rPr>
          <w:rFonts w:eastAsia="仿宋_GB2312" w:hint="eastAsia"/>
          <w:sz w:val="30"/>
          <w:szCs w:val="30"/>
        </w:rPr>
        <w:t>人</w:t>
      </w:r>
      <w:r>
        <w:rPr>
          <w:rFonts w:eastAsia="仿宋_GB2312" w:hint="eastAsia"/>
          <w:sz w:val="30"/>
          <w:szCs w:val="30"/>
        </w:rPr>
        <w:t>，</w:t>
      </w:r>
      <w:r>
        <w:rPr>
          <w:rFonts w:eastAsia="仿宋_GB2312" w:hint="eastAsia"/>
          <w:sz w:val="30"/>
          <w:szCs w:val="30"/>
        </w:rPr>
        <w:t>20</w:t>
      </w:r>
      <w:r>
        <w:rPr>
          <w:rFonts w:eastAsia="仿宋_GB2312" w:hint="eastAsia"/>
          <w:sz w:val="30"/>
          <w:szCs w:val="30"/>
        </w:rPr>
        <w:t>20</w:t>
      </w:r>
      <w:r>
        <w:rPr>
          <w:rFonts w:eastAsia="仿宋_GB2312" w:hint="eastAsia"/>
          <w:sz w:val="30"/>
          <w:szCs w:val="30"/>
        </w:rPr>
        <w:t>年新增补助发放对象</w:t>
      </w:r>
      <w:r>
        <w:rPr>
          <w:rFonts w:eastAsia="仿宋_GB2312" w:hint="eastAsia"/>
          <w:sz w:val="30"/>
          <w:szCs w:val="30"/>
        </w:rPr>
        <w:t>19</w:t>
      </w:r>
      <w:r>
        <w:rPr>
          <w:rFonts w:eastAsia="仿宋_GB2312" w:hint="eastAsia"/>
          <w:sz w:val="30"/>
          <w:szCs w:val="30"/>
        </w:rPr>
        <w:t>人，</w:t>
      </w:r>
      <w:r>
        <w:rPr>
          <w:rFonts w:eastAsia="仿宋_GB2312" w:hint="eastAsia"/>
          <w:sz w:val="30"/>
          <w:szCs w:val="30"/>
        </w:rPr>
        <w:t>20</w:t>
      </w:r>
      <w:r>
        <w:rPr>
          <w:rFonts w:eastAsia="仿宋_GB2312" w:hint="eastAsia"/>
          <w:sz w:val="30"/>
          <w:szCs w:val="30"/>
        </w:rPr>
        <w:t>21</w:t>
      </w:r>
      <w:r>
        <w:rPr>
          <w:rFonts w:eastAsia="仿宋_GB2312" w:hint="eastAsia"/>
          <w:sz w:val="30"/>
          <w:szCs w:val="30"/>
        </w:rPr>
        <w:t>年新增补助发放对象</w:t>
      </w:r>
      <w:r>
        <w:rPr>
          <w:rFonts w:eastAsia="仿宋_GB2312" w:hint="eastAsia"/>
          <w:sz w:val="30"/>
          <w:szCs w:val="30"/>
        </w:rPr>
        <w:t>12</w:t>
      </w:r>
      <w:r>
        <w:rPr>
          <w:rFonts w:eastAsia="仿宋_GB2312" w:hint="eastAsia"/>
          <w:sz w:val="30"/>
          <w:szCs w:val="30"/>
        </w:rPr>
        <w:t>人</w:t>
      </w:r>
      <w:r>
        <w:rPr>
          <w:rFonts w:eastAsia="仿宋_GB2312" w:hint="eastAsia"/>
          <w:sz w:val="30"/>
          <w:szCs w:val="30"/>
        </w:rPr>
        <w:t>，</w:t>
      </w:r>
      <w:r>
        <w:rPr>
          <w:rFonts w:eastAsia="仿宋_GB2312" w:hint="eastAsia"/>
          <w:sz w:val="30"/>
          <w:szCs w:val="30"/>
        </w:rPr>
        <w:t>20</w:t>
      </w:r>
      <w:r>
        <w:rPr>
          <w:rFonts w:eastAsia="仿宋_GB2312" w:hint="eastAsia"/>
          <w:sz w:val="30"/>
          <w:szCs w:val="30"/>
        </w:rPr>
        <w:t>22</w:t>
      </w:r>
      <w:r>
        <w:rPr>
          <w:rFonts w:eastAsia="仿宋_GB2312" w:hint="eastAsia"/>
          <w:sz w:val="30"/>
          <w:szCs w:val="30"/>
        </w:rPr>
        <w:t>年新增补助发放对象</w:t>
      </w:r>
      <w:r>
        <w:rPr>
          <w:rFonts w:eastAsia="仿宋_GB2312" w:hint="eastAsia"/>
          <w:sz w:val="30"/>
          <w:szCs w:val="30"/>
        </w:rPr>
        <w:t>23</w:t>
      </w:r>
      <w:r>
        <w:rPr>
          <w:rFonts w:eastAsia="仿宋_GB2312" w:hint="eastAsia"/>
          <w:sz w:val="30"/>
          <w:szCs w:val="30"/>
        </w:rPr>
        <w:t>人，</w:t>
      </w:r>
      <w:r>
        <w:rPr>
          <w:rFonts w:eastAsia="仿宋_GB2312" w:hint="eastAsia"/>
          <w:sz w:val="30"/>
          <w:szCs w:val="30"/>
        </w:rPr>
        <w:t>20</w:t>
      </w:r>
      <w:r>
        <w:rPr>
          <w:rFonts w:eastAsia="仿宋_GB2312" w:hint="eastAsia"/>
          <w:sz w:val="30"/>
          <w:szCs w:val="30"/>
        </w:rPr>
        <w:t>23</w:t>
      </w:r>
      <w:r>
        <w:rPr>
          <w:rFonts w:eastAsia="仿宋_GB2312" w:hint="eastAsia"/>
          <w:sz w:val="30"/>
          <w:szCs w:val="30"/>
        </w:rPr>
        <w:t>年新增补助发放对象</w:t>
      </w:r>
      <w:r>
        <w:rPr>
          <w:rFonts w:eastAsia="仿宋_GB2312" w:hint="eastAsia"/>
          <w:sz w:val="30"/>
          <w:szCs w:val="30"/>
        </w:rPr>
        <w:t>9</w:t>
      </w:r>
      <w:r>
        <w:rPr>
          <w:rFonts w:eastAsia="仿宋_GB2312" w:hint="eastAsia"/>
          <w:sz w:val="30"/>
          <w:szCs w:val="30"/>
        </w:rPr>
        <w:t>人</w:t>
      </w:r>
      <w:r>
        <w:rPr>
          <w:rFonts w:eastAsia="仿宋_GB2312" w:hint="eastAsia"/>
          <w:sz w:val="30"/>
          <w:szCs w:val="30"/>
        </w:rPr>
        <w:t>。</w:t>
      </w:r>
      <w:r>
        <w:rPr>
          <w:rFonts w:eastAsia="仿宋_GB2312" w:hint="eastAsia"/>
          <w:sz w:val="30"/>
          <w:szCs w:val="30"/>
        </w:rPr>
        <w:t>截止</w:t>
      </w:r>
      <w:r>
        <w:rPr>
          <w:rFonts w:eastAsia="仿宋_GB2312" w:hint="eastAsia"/>
          <w:sz w:val="30"/>
          <w:szCs w:val="30"/>
        </w:rPr>
        <w:t>20</w:t>
      </w:r>
      <w:r>
        <w:rPr>
          <w:rFonts w:eastAsia="仿宋_GB2312" w:hint="eastAsia"/>
          <w:sz w:val="30"/>
          <w:szCs w:val="30"/>
        </w:rPr>
        <w:t>23</w:t>
      </w:r>
      <w:r>
        <w:rPr>
          <w:rFonts w:eastAsia="仿宋_GB2312" w:hint="eastAsia"/>
          <w:sz w:val="30"/>
          <w:szCs w:val="30"/>
        </w:rPr>
        <w:t>年</w:t>
      </w:r>
      <w:r>
        <w:rPr>
          <w:rFonts w:eastAsia="仿宋_GB2312" w:hint="eastAsia"/>
          <w:sz w:val="30"/>
          <w:szCs w:val="30"/>
        </w:rPr>
        <w:t>12</w:t>
      </w:r>
      <w:r>
        <w:rPr>
          <w:rFonts w:eastAsia="仿宋_GB2312" w:hint="eastAsia"/>
          <w:sz w:val="30"/>
          <w:szCs w:val="30"/>
        </w:rPr>
        <w:t>月，全县老年乡村医生生活困难补助发放对象共计</w:t>
      </w:r>
      <w:r>
        <w:rPr>
          <w:rFonts w:eastAsia="仿宋_GB2312" w:hint="eastAsia"/>
          <w:sz w:val="30"/>
          <w:szCs w:val="30"/>
        </w:rPr>
        <w:t>736</w:t>
      </w:r>
      <w:r>
        <w:rPr>
          <w:rFonts w:eastAsia="仿宋_GB2312" w:hint="eastAsia"/>
          <w:sz w:val="30"/>
          <w:szCs w:val="30"/>
        </w:rPr>
        <w:t>人。</w:t>
      </w:r>
    </w:p>
    <w:p w:rsidR="00375A1E" w:rsidRDefault="000F7E9F">
      <w:pPr>
        <w:spacing w:line="560" w:lineRule="exact"/>
        <w:ind w:firstLineChars="200" w:firstLine="600"/>
        <w:rPr>
          <w:rFonts w:eastAsia="仿宋_GB2312"/>
          <w:sz w:val="30"/>
          <w:szCs w:val="30"/>
        </w:rPr>
      </w:pPr>
      <w:r>
        <w:rPr>
          <w:rFonts w:eastAsia="仿宋_GB2312" w:hint="eastAsia"/>
          <w:sz w:val="30"/>
          <w:szCs w:val="30"/>
        </w:rPr>
        <w:t>（六）</w:t>
      </w:r>
      <w:r>
        <w:rPr>
          <w:rFonts w:eastAsia="仿宋_GB2312" w:hint="eastAsia"/>
          <w:b/>
          <w:bCs/>
          <w:sz w:val="30"/>
          <w:szCs w:val="30"/>
        </w:rPr>
        <w:t>主要经验及做法、存在问题和建议</w:t>
      </w:r>
      <w:r>
        <w:rPr>
          <w:rFonts w:eastAsia="仿宋_GB2312" w:hint="eastAsia"/>
          <w:b/>
          <w:bCs/>
          <w:sz w:val="30"/>
          <w:szCs w:val="30"/>
        </w:rPr>
        <w:t>：</w:t>
      </w:r>
      <w:r>
        <w:rPr>
          <w:rFonts w:eastAsia="仿宋_GB2312" w:hint="eastAsia"/>
          <w:sz w:val="30"/>
          <w:szCs w:val="30"/>
        </w:rPr>
        <w:t>根据县财政局《关</w:t>
      </w:r>
      <w:bookmarkStart w:id="0" w:name="_GoBack"/>
      <w:bookmarkEnd w:id="0"/>
      <w:r>
        <w:rPr>
          <w:rFonts w:eastAsia="仿宋_GB2312" w:hint="eastAsia"/>
          <w:sz w:val="30"/>
          <w:szCs w:val="30"/>
        </w:rPr>
        <w:t>于开展</w:t>
      </w:r>
      <w:r>
        <w:rPr>
          <w:rFonts w:eastAsia="仿宋_GB2312" w:hint="eastAsia"/>
          <w:sz w:val="30"/>
          <w:szCs w:val="30"/>
        </w:rPr>
        <w:t>2019</w:t>
      </w:r>
      <w:r>
        <w:rPr>
          <w:rFonts w:eastAsia="仿宋_GB2312" w:hint="eastAsia"/>
          <w:sz w:val="30"/>
          <w:szCs w:val="30"/>
        </w:rPr>
        <w:t>年度</w:t>
      </w:r>
      <w:r>
        <w:rPr>
          <w:rFonts w:eastAsia="仿宋_GB2312" w:hint="eastAsia"/>
          <w:sz w:val="30"/>
          <w:szCs w:val="30"/>
        </w:rPr>
        <w:t>财政支出绩效自评工作</w:t>
      </w:r>
      <w:r>
        <w:rPr>
          <w:rFonts w:eastAsia="仿宋_GB2312" w:hint="eastAsia"/>
          <w:sz w:val="30"/>
          <w:szCs w:val="30"/>
        </w:rPr>
        <w:t>的通知》精神，结合项目特点，</w:t>
      </w:r>
      <w:r>
        <w:rPr>
          <w:rFonts w:eastAsia="仿宋_GB2312" w:hint="eastAsia"/>
          <w:sz w:val="30"/>
          <w:szCs w:val="30"/>
        </w:rPr>
        <w:t>在</w:t>
      </w:r>
      <w:r>
        <w:rPr>
          <w:rFonts w:eastAsia="仿宋_GB2312" w:hint="eastAsia"/>
          <w:sz w:val="30"/>
          <w:szCs w:val="30"/>
        </w:rPr>
        <w:t>遵循相关性原则、重要性原则、可比性原则、经济性原则、系统性原则</w:t>
      </w:r>
      <w:r>
        <w:rPr>
          <w:rFonts w:eastAsia="仿宋_GB2312" w:hint="eastAsia"/>
          <w:sz w:val="30"/>
          <w:szCs w:val="30"/>
        </w:rPr>
        <w:t>的基础上，</w:t>
      </w:r>
      <w:r>
        <w:rPr>
          <w:rFonts w:eastAsia="仿宋_GB2312" w:hint="eastAsia"/>
          <w:sz w:val="30"/>
          <w:szCs w:val="30"/>
        </w:rPr>
        <w:t>使绩效评价能反映项目资金使用所产生的社会效益、经济效益和</w:t>
      </w:r>
      <w:proofErr w:type="gramStart"/>
      <w:r>
        <w:rPr>
          <w:rFonts w:eastAsia="仿宋_GB2312" w:hint="eastAsia"/>
          <w:sz w:val="30"/>
          <w:szCs w:val="30"/>
        </w:rPr>
        <w:t>可</w:t>
      </w:r>
      <w:proofErr w:type="gramEnd"/>
      <w:r>
        <w:rPr>
          <w:rFonts w:eastAsia="仿宋_GB2312" w:hint="eastAsia"/>
          <w:sz w:val="30"/>
          <w:szCs w:val="30"/>
        </w:rPr>
        <w:t>持续影响等。</w:t>
      </w:r>
      <w:r>
        <w:rPr>
          <w:rFonts w:eastAsia="仿宋_GB2312" w:hint="eastAsia"/>
          <w:b/>
          <w:bCs/>
          <w:sz w:val="30"/>
          <w:szCs w:val="30"/>
        </w:rPr>
        <w:t>主要经验及做法：</w:t>
      </w:r>
      <w:r>
        <w:rPr>
          <w:rFonts w:eastAsia="仿宋_GB2312" w:hint="eastAsia"/>
          <w:sz w:val="30"/>
          <w:szCs w:val="30"/>
        </w:rPr>
        <w:t>下发“报送申请老年乡村医生生活困难补助资料”的通知，由各乡镇卫生院通知符合申报条件的乡村医生，乡村医生填写《湖南省老年乡村医生生活困难补助审批表》（一式四份）并提交身份证复印件</w:t>
      </w:r>
      <w:r>
        <w:rPr>
          <w:rFonts w:eastAsia="仿宋_GB2312" w:hint="eastAsia"/>
          <w:sz w:val="30"/>
          <w:szCs w:val="30"/>
        </w:rPr>
        <w:t>、从事乡村医生证明、户籍证明、无犯罪记录证明及未参加职工养老保险证明，由曾执业所在村委会、乡镇卫生院、乡镇人民政府签字盖章，</w:t>
      </w:r>
      <w:r>
        <w:rPr>
          <w:rFonts w:eastAsia="仿宋_GB2312" w:hint="eastAsia"/>
          <w:sz w:val="30"/>
          <w:szCs w:val="30"/>
        </w:rPr>
        <w:lastRenderedPageBreak/>
        <w:t>辖区乡镇卫生院负责收集后交县卫生健康局。我局通过调查核实后，会同县财政局、</w:t>
      </w:r>
      <w:proofErr w:type="gramStart"/>
      <w:r>
        <w:rPr>
          <w:rFonts w:eastAsia="仿宋_GB2312" w:hint="eastAsia"/>
          <w:sz w:val="30"/>
          <w:szCs w:val="30"/>
        </w:rPr>
        <w:t>人社局</w:t>
      </w:r>
      <w:proofErr w:type="gramEnd"/>
      <w:r>
        <w:rPr>
          <w:rFonts w:eastAsia="仿宋_GB2312" w:hint="eastAsia"/>
          <w:sz w:val="30"/>
          <w:szCs w:val="30"/>
        </w:rPr>
        <w:t>及公安局审核，最后将相关资料交社保站打款。</w:t>
      </w:r>
      <w:r>
        <w:rPr>
          <w:rFonts w:eastAsia="仿宋_GB2312" w:hint="eastAsia"/>
          <w:b/>
          <w:bCs/>
          <w:sz w:val="30"/>
          <w:szCs w:val="30"/>
        </w:rPr>
        <w:t>存在问题：</w:t>
      </w:r>
      <w:r>
        <w:rPr>
          <w:rFonts w:eastAsia="仿宋_GB2312" w:hint="eastAsia"/>
          <w:sz w:val="30"/>
          <w:szCs w:val="30"/>
        </w:rPr>
        <w:t>1</w:t>
      </w:r>
      <w:r>
        <w:rPr>
          <w:rFonts w:eastAsia="仿宋_GB2312" w:hint="eastAsia"/>
          <w:sz w:val="30"/>
          <w:szCs w:val="30"/>
        </w:rPr>
        <w:t>、补助标准过低，无法从根本上解决生活困难问题。虽然</w:t>
      </w:r>
      <w:r>
        <w:rPr>
          <w:rFonts w:eastAsia="仿宋_GB2312" w:hint="eastAsia"/>
          <w:sz w:val="30"/>
          <w:szCs w:val="30"/>
        </w:rPr>
        <w:t>2016</w:t>
      </w:r>
      <w:r>
        <w:rPr>
          <w:rFonts w:eastAsia="仿宋_GB2312" w:hint="eastAsia"/>
          <w:sz w:val="30"/>
          <w:szCs w:val="30"/>
        </w:rPr>
        <w:t>年每人每月提高了</w:t>
      </w:r>
      <w:r>
        <w:rPr>
          <w:rFonts w:eastAsia="仿宋_GB2312" w:hint="eastAsia"/>
          <w:sz w:val="30"/>
          <w:szCs w:val="30"/>
        </w:rPr>
        <w:t>30</w:t>
      </w:r>
      <w:r>
        <w:rPr>
          <w:rFonts w:eastAsia="仿宋_GB2312" w:hint="eastAsia"/>
          <w:sz w:val="30"/>
          <w:szCs w:val="30"/>
        </w:rPr>
        <w:t>元，但随着人民生活水平提高、物价上涨、轻度通货膨胀，尤其显得补助标准过低；</w:t>
      </w:r>
      <w:r>
        <w:rPr>
          <w:rFonts w:eastAsia="仿宋_GB2312" w:hint="eastAsia"/>
          <w:sz w:val="30"/>
          <w:szCs w:val="30"/>
        </w:rPr>
        <w:t>2</w:t>
      </w:r>
      <w:r>
        <w:rPr>
          <w:rFonts w:eastAsia="仿宋_GB2312" w:hint="eastAsia"/>
          <w:sz w:val="30"/>
          <w:szCs w:val="30"/>
        </w:rPr>
        <w:t>、逐年累加后，实际享受人员没有统计花名册。从</w:t>
      </w:r>
      <w:r>
        <w:rPr>
          <w:rFonts w:eastAsia="仿宋_GB2312" w:hint="eastAsia"/>
          <w:sz w:val="30"/>
          <w:szCs w:val="30"/>
        </w:rPr>
        <w:t>2014</w:t>
      </w:r>
      <w:r>
        <w:rPr>
          <w:rFonts w:eastAsia="仿宋_GB2312" w:hint="eastAsia"/>
          <w:sz w:val="30"/>
          <w:szCs w:val="30"/>
        </w:rPr>
        <w:t>年项目开始至今，对于已死亡或中途参加社保的人员，</w:t>
      </w:r>
      <w:r>
        <w:rPr>
          <w:rFonts w:eastAsia="仿宋_GB2312" w:hint="eastAsia"/>
          <w:sz w:val="30"/>
          <w:szCs w:val="30"/>
        </w:rPr>
        <w:t>是否继续享受该项补助，卫生行政部门无法取得相关数据，如一对象</w:t>
      </w:r>
      <w:r>
        <w:rPr>
          <w:rFonts w:eastAsia="仿宋_GB2312" w:hint="eastAsia"/>
          <w:sz w:val="30"/>
          <w:szCs w:val="30"/>
        </w:rPr>
        <w:t>2022</w:t>
      </w:r>
      <w:r>
        <w:rPr>
          <w:rFonts w:eastAsia="仿宋_GB2312" w:hint="eastAsia"/>
          <w:sz w:val="30"/>
          <w:szCs w:val="30"/>
        </w:rPr>
        <w:t>年享受了困难补助，</w:t>
      </w:r>
      <w:r>
        <w:rPr>
          <w:rFonts w:eastAsia="仿宋_GB2312" w:hint="eastAsia"/>
          <w:sz w:val="30"/>
          <w:szCs w:val="30"/>
        </w:rPr>
        <w:t>2023</w:t>
      </w:r>
      <w:r>
        <w:rPr>
          <w:rFonts w:eastAsia="仿宋_GB2312" w:hint="eastAsia"/>
          <w:sz w:val="30"/>
          <w:szCs w:val="30"/>
        </w:rPr>
        <w:t>年此人是否已死亡、是否继续享受该政策，我们没有数据。</w:t>
      </w:r>
      <w:r>
        <w:rPr>
          <w:rFonts w:eastAsia="仿宋_GB2312" w:hint="eastAsia"/>
          <w:b/>
          <w:bCs/>
          <w:sz w:val="30"/>
          <w:szCs w:val="30"/>
        </w:rPr>
        <w:t>建议：</w:t>
      </w:r>
      <w:r>
        <w:rPr>
          <w:rFonts w:eastAsia="仿宋_GB2312" w:hint="eastAsia"/>
          <w:sz w:val="30"/>
          <w:szCs w:val="30"/>
        </w:rPr>
        <w:t>1</w:t>
      </w:r>
      <w:r>
        <w:rPr>
          <w:rFonts w:eastAsia="仿宋_GB2312" w:hint="eastAsia"/>
          <w:sz w:val="30"/>
          <w:szCs w:val="30"/>
        </w:rPr>
        <w:t>、财政部门要进一步加大投入力度，提高补助标准；</w:t>
      </w:r>
      <w:r>
        <w:rPr>
          <w:rFonts w:eastAsia="仿宋_GB2312" w:hint="eastAsia"/>
          <w:sz w:val="30"/>
          <w:szCs w:val="30"/>
        </w:rPr>
        <w:t>2</w:t>
      </w:r>
      <w:r>
        <w:rPr>
          <w:rFonts w:eastAsia="仿宋_GB2312" w:hint="eastAsia"/>
          <w:sz w:val="30"/>
          <w:szCs w:val="30"/>
        </w:rPr>
        <w:t>、社保站将每年打款明细（包含新增和历年享受补助人数）存一份卫生健康局。</w:t>
      </w:r>
    </w:p>
    <w:p w:rsidR="00375A1E" w:rsidRDefault="00375A1E" w:rsidP="00375A1E">
      <w:pPr>
        <w:adjustRightInd w:val="0"/>
        <w:snapToGrid w:val="0"/>
        <w:spacing w:beforeLines="50"/>
        <w:ind w:firstLineChars="300" w:firstLine="960"/>
        <w:contextualSpacing/>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0F7E9F">
      <w:pPr>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华容县卫生健康局</w:t>
      </w:r>
    </w:p>
    <w:p w:rsidR="00375A1E" w:rsidRDefault="000F7E9F">
      <w:pPr>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2024</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日</w:t>
      </w: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p w:rsidR="00375A1E" w:rsidRDefault="00375A1E" w:rsidP="00375A1E">
      <w:pPr>
        <w:pStyle w:val="BodyText1I"/>
        <w:ind w:firstLine="320"/>
        <w:rPr>
          <w:rFonts w:eastAsia="仿宋_GB2312"/>
          <w:sz w:val="32"/>
        </w:rPr>
      </w:pPr>
    </w:p>
    <w:sectPr w:rsidR="00375A1E" w:rsidSect="00375A1E">
      <w:footerReference w:type="even" r:id="rId8"/>
      <w:footerReference w:type="default" r:id="rId9"/>
      <w:pgSz w:w="11906" w:h="16838"/>
      <w:pgMar w:top="1588" w:right="1588" w:bottom="158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A1E" w:rsidRDefault="00375A1E" w:rsidP="00375A1E">
      <w:r>
        <w:separator/>
      </w:r>
    </w:p>
  </w:endnote>
  <w:endnote w:type="continuationSeparator" w:id="1">
    <w:p w:rsidR="00375A1E" w:rsidRDefault="00375A1E" w:rsidP="00375A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方正小标宋简体">
    <w:altName w:val="黑体"/>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1E" w:rsidRDefault="00375A1E">
    <w:pPr>
      <w:pStyle w:val="a3"/>
      <w:jc w:val="right"/>
      <w:rPr>
        <w:rFonts w:ascii="仿宋_GB2312"/>
        <w:sz w:val="28"/>
        <w:szCs w:val="28"/>
      </w:rPr>
    </w:pPr>
    <w:r w:rsidRPr="00375A1E">
      <w:pict>
        <v:shapetype id="_x0000_t202" coordsize="21600,21600" o:spt="202" path="m,l,21600r21600,l21600,xe">
          <v:stroke joinstyle="miter"/>
          <v:path gradientshapeok="t" o:connecttype="rect"/>
        </v:shapetype>
        <v:shape id="_x0000_s1026" type="#_x0000_t202" style="position:absolute;left:0;text-align:left;margin-left:104pt;margin-top:0;width:2in;height:2in;z-index:251659264;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filled="f" stroked="f" strokeweight=".5pt">
          <v:textbox style="mso-fit-shape-to-text:t" inset="0,0,0,0">
            <w:txbxContent>
              <w:p w:rsidR="00375A1E" w:rsidRDefault="000F7E9F">
                <w:pPr>
                  <w:pStyle w:val="a3"/>
                  <w:jc w:val="right"/>
                </w:pPr>
                <w:r>
                  <w:rPr>
                    <w:rFonts w:ascii="仿宋_GB2312"/>
                    <w:sz w:val="28"/>
                    <w:szCs w:val="28"/>
                  </w:rPr>
                  <w:t>-</w:t>
                </w:r>
                <w:r w:rsidR="00375A1E">
                  <w:rPr>
                    <w:rFonts w:ascii="仿宋_GB2312"/>
                    <w:sz w:val="28"/>
                    <w:szCs w:val="28"/>
                  </w:rPr>
                  <w:fldChar w:fldCharType="begin"/>
                </w:r>
                <w:r>
                  <w:rPr>
                    <w:rFonts w:ascii="仿宋_GB2312"/>
                    <w:sz w:val="28"/>
                    <w:szCs w:val="28"/>
                  </w:rPr>
                  <w:instrText xml:space="preserve"> PAGE   \* MERGEFORMAT </w:instrText>
                </w:r>
                <w:r w:rsidR="00375A1E">
                  <w:rPr>
                    <w:rFonts w:ascii="仿宋_GB2312"/>
                    <w:sz w:val="28"/>
                    <w:szCs w:val="28"/>
                  </w:rPr>
                  <w:fldChar w:fldCharType="separate"/>
                </w:r>
                <w:r w:rsidRPr="000F7E9F">
                  <w:rPr>
                    <w:rFonts w:ascii="仿宋_GB2312"/>
                    <w:noProof/>
                    <w:sz w:val="28"/>
                    <w:szCs w:val="28"/>
                    <w:lang w:val="zh-CN"/>
                  </w:rPr>
                  <w:t>1</w:t>
                </w:r>
                <w:r w:rsidR="00375A1E">
                  <w:rPr>
                    <w:rFonts w:ascii="仿宋_GB2312"/>
                    <w:sz w:val="28"/>
                    <w:szCs w:val="28"/>
                  </w:rPr>
                  <w:fldChar w:fldCharType="end"/>
                </w:r>
                <w:r>
                  <w:rPr>
                    <w:rFonts w:ascii="仿宋_GB2312"/>
                    <w:sz w:val="28"/>
                    <w:szCs w:val="28"/>
                  </w:rPr>
                  <w:t>-</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1E" w:rsidRDefault="00375A1E">
    <w:pPr>
      <w:pStyle w:val="a3"/>
      <w:framePr w:wrap="around" w:vAnchor="text" w:hAnchor="margin" w:xAlign="outside" w:y="1"/>
      <w:rPr>
        <w:rStyle w:val="a4"/>
      </w:rPr>
    </w:pPr>
    <w:r>
      <w:fldChar w:fldCharType="begin"/>
    </w:r>
    <w:r w:rsidR="000F7E9F">
      <w:rPr>
        <w:rStyle w:val="a4"/>
      </w:rPr>
      <w:instrText xml:space="preserve">PAGE  </w:instrText>
    </w:r>
    <w:r>
      <w:fldChar w:fldCharType="end"/>
    </w:r>
  </w:p>
  <w:p w:rsidR="00375A1E" w:rsidRDefault="00375A1E">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A1E" w:rsidRDefault="000F7E9F">
    <w:pPr>
      <w:pStyle w:val="a3"/>
      <w:framePr w:wrap="around" w:vAnchor="text" w:hAnchor="margin" w:xAlign="outside" w:y="1"/>
      <w:rPr>
        <w:rStyle w:val="a4"/>
        <w:sz w:val="24"/>
        <w:szCs w:val="24"/>
      </w:rPr>
    </w:pPr>
    <w:r>
      <w:rPr>
        <w:rStyle w:val="a4"/>
        <w:rFonts w:hint="eastAsia"/>
        <w:sz w:val="24"/>
        <w:szCs w:val="24"/>
      </w:rPr>
      <w:t>—</w:t>
    </w:r>
    <w:r>
      <w:rPr>
        <w:rStyle w:val="a4"/>
        <w:rFonts w:hint="eastAsia"/>
        <w:sz w:val="24"/>
        <w:szCs w:val="24"/>
      </w:rPr>
      <w:t xml:space="preserve"> </w:t>
    </w:r>
    <w:r w:rsidR="00375A1E">
      <w:rPr>
        <w:sz w:val="24"/>
        <w:szCs w:val="24"/>
      </w:rPr>
      <w:fldChar w:fldCharType="begin"/>
    </w:r>
    <w:r>
      <w:rPr>
        <w:rStyle w:val="a4"/>
        <w:sz w:val="24"/>
        <w:szCs w:val="24"/>
      </w:rPr>
      <w:instrText xml:space="preserve">PAGE  </w:instrText>
    </w:r>
    <w:r w:rsidR="00375A1E">
      <w:rPr>
        <w:sz w:val="24"/>
        <w:szCs w:val="24"/>
      </w:rPr>
      <w:fldChar w:fldCharType="separate"/>
    </w:r>
    <w:r>
      <w:rPr>
        <w:rStyle w:val="a4"/>
        <w:noProof/>
        <w:sz w:val="24"/>
        <w:szCs w:val="24"/>
      </w:rPr>
      <w:t>4</w:t>
    </w:r>
    <w:r w:rsidR="00375A1E">
      <w:rPr>
        <w:sz w:val="24"/>
        <w:szCs w:val="24"/>
      </w:rPr>
      <w:fldChar w:fldCharType="end"/>
    </w:r>
    <w:r>
      <w:rPr>
        <w:rStyle w:val="a4"/>
        <w:rFonts w:hint="eastAsia"/>
        <w:sz w:val="24"/>
        <w:szCs w:val="24"/>
      </w:rPr>
      <w:t xml:space="preserve"> </w:t>
    </w:r>
    <w:r>
      <w:rPr>
        <w:rStyle w:val="a4"/>
        <w:rFonts w:hint="eastAsia"/>
        <w:sz w:val="24"/>
        <w:szCs w:val="24"/>
      </w:rPr>
      <w:t>—</w:t>
    </w:r>
  </w:p>
  <w:p w:rsidR="00375A1E" w:rsidRDefault="00375A1E">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A1E" w:rsidRDefault="00375A1E" w:rsidP="00375A1E">
      <w:r>
        <w:separator/>
      </w:r>
    </w:p>
  </w:footnote>
  <w:footnote w:type="continuationSeparator" w:id="1">
    <w:p w:rsidR="00375A1E" w:rsidRDefault="00375A1E" w:rsidP="00375A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TAxMTIzYTRhMTkyYWI5NDUyNjBiZmYwMTg0NTFhZDMifQ=="/>
    <w:docVar w:name="KSO_WPS_MARK_KEY" w:val="f9a9bfaf-cc26-4417-a0e3-26e3fa6d408e"/>
  </w:docVars>
  <w:rsids>
    <w:rsidRoot w:val="2CE55C20"/>
    <w:rsid w:val="000F7E9F"/>
    <w:rsid w:val="00375A1E"/>
    <w:rsid w:val="007B2063"/>
    <w:rsid w:val="032472D9"/>
    <w:rsid w:val="083749E7"/>
    <w:rsid w:val="0DE528CD"/>
    <w:rsid w:val="12964E07"/>
    <w:rsid w:val="131053A2"/>
    <w:rsid w:val="18725427"/>
    <w:rsid w:val="19342451"/>
    <w:rsid w:val="19347193"/>
    <w:rsid w:val="19D00FB8"/>
    <w:rsid w:val="203F0A89"/>
    <w:rsid w:val="20821372"/>
    <w:rsid w:val="22C653D8"/>
    <w:rsid w:val="24375769"/>
    <w:rsid w:val="263C173A"/>
    <w:rsid w:val="28E8664B"/>
    <w:rsid w:val="2B8D1A43"/>
    <w:rsid w:val="2CA33441"/>
    <w:rsid w:val="2CB707AB"/>
    <w:rsid w:val="2CE55C20"/>
    <w:rsid w:val="2D004971"/>
    <w:rsid w:val="2F287302"/>
    <w:rsid w:val="2F431EDF"/>
    <w:rsid w:val="30426D13"/>
    <w:rsid w:val="308E3E7D"/>
    <w:rsid w:val="35CC3592"/>
    <w:rsid w:val="36E60EFC"/>
    <w:rsid w:val="3A0248D3"/>
    <w:rsid w:val="3A43255A"/>
    <w:rsid w:val="3A6A04AF"/>
    <w:rsid w:val="3D6201A1"/>
    <w:rsid w:val="3DDD668B"/>
    <w:rsid w:val="477245B4"/>
    <w:rsid w:val="4E4F0BB0"/>
    <w:rsid w:val="561D4566"/>
    <w:rsid w:val="59553C45"/>
    <w:rsid w:val="5BE95901"/>
    <w:rsid w:val="5F1E4690"/>
    <w:rsid w:val="61F846BF"/>
    <w:rsid w:val="65C715EB"/>
    <w:rsid w:val="67C2453B"/>
    <w:rsid w:val="68E35A0B"/>
    <w:rsid w:val="69410EA5"/>
    <w:rsid w:val="6A0A15CD"/>
    <w:rsid w:val="6AC240FC"/>
    <w:rsid w:val="6DF352BD"/>
    <w:rsid w:val="705E3E6D"/>
    <w:rsid w:val="707F3E2D"/>
    <w:rsid w:val="71C1048A"/>
    <w:rsid w:val="72A839CD"/>
    <w:rsid w:val="73F35F5B"/>
    <w:rsid w:val="79C04582"/>
    <w:rsid w:val="7D1F0D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BodyText1I"/>
    <w:qFormat/>
    <w:rsid w:val="00375A1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a"/>
    <w:uiPriority w:val="99"/>
    <w:qFormat/>
    <w:rsid w:val="00375A1E"/>
    <w:pPr>
      <w:snapToGrid w:val="0"/>
      <w:spacing w:line="360" w:lineRule="auto"/>
      <w:ind w:firstLineChars="100" w:firstLine="420"/>
    </w:pPr>
    <w:rPr>
      <w:sz w:val="28"/>
      <w:szCs w:val="20"/>
    </w:rPr>
  </w:style>
  <w:style w:type="paragraph" w:styleId="2">
    <w:name w:val="Body Text Indent 2"/>
    <w:basedOn w:val="a"/>
    <w:unhideWhenUsed/>
    <w:qFormat/>
    <w:rsid w:val="00375A1E"/>
    <w:pPr>
      <w:ind w:firstLineChars="200" w:firstLine="588"/>
    </w:pPr>
    <w:rPr>
      <w:rFonts w:ascii="仿宋_GB2312" w:eastAsia="仿宋_GB2312" w:hAnsi="Calibri"/>
      <w:sz w:val="32"/>
    </w:rPr>
  </w:style>
  <w:style w:type="paragraph" w:styleId="a3">
    <w:name w:val="footer"/>
    <w:basedOn w:val="a"/>
    <w:qFormat/>
    <w:rsid w:val="00375A1E"/>
    <w:pPr>
      <w:tabs>
        <w:tab w:val="center" w:pos="4153"/>
        <w:tab w:val="right" w:pos="8306"/>
      </w:tabs>
      <w:snapToGrid w:val="0"/>
      <w:jc w:val="left"/>
    </w:pPr>
    <w:rPr>
      <w:kern w:val="0"/>
      <w:sz w:val="18"/>
      <w:szCs w:val="18"/>
    </w:rPr>
  </w:style>
  <w:style w:type="character" w:styleId="a4">
    <w:name w:val="page number"/>
    <w:qFormat/>
    <w:rsid w:val="00375A1E"/>
  </w:style>
  <w:style w:type="character" w:customStyle="1" w:styleId="3CharChar">
    <w:name w:val="标题 3 Char Char"/>
    <w:qFormat/>
    <w:rsid w:val="00375A1E"/>
    <w:rPr>
      <w:rFonts w:eastAsia="楷体_GB2312"/>
      <w:b/>
      <w:kern w:val="2"/>
      <w:sz w:val="32"/>
      <w:szCs w:val="24"/>
      <w:lang w:val="en-US" w:eastAsia="zh-CN" w:bidi="ar-SA"/>
    </w:rPr>
  </w:style>
  <w:style w:type="paragraph" w:styleId="a5">
    <w:name w:val="header"/>
    <w:basedOn w:val="a"/>
    <w:link w:val="Char"/>
    <w:rsid w:val="000F7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F7E9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1605</Words>
  <Characters>199</Characters>
  <Application>Microsoft Office Word</Application>
  <DocSecurity>0</DocSecurity>
  <Lines>1</Lines>
  <Paragraphs>3</Paragraphs>
  <ScaleCrop>false</ScaleCrop>
  <Company>微软中国</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2020-10-21T02:45:00Z</cp:lastPrinted>
  <dcterms:created xsi:type="dcterms:W3CDTF">2019-05-08T01:00:00Z</dcterms:created>
  <dcterms:modified xsi:type="dcterms:W3CDTF">2024-05-24T03:50:00Z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5E7A6F800E4740F1A06376DDD3F969A1</vt:lpwstr>
  </property>
</Properties>
</file>