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widowControl/>
        <w:spacing w:beforeLines="50" w:afterLines="100"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项目支出绩效评价评分表（共性）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Lines="50"/>
        <w:ind w:left="840" w:hanging="840" w:hangingChars="4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备注：1、部门（单位）根据项目实际，在《项目支出绩效评价指标评分表（共性）》上进一步完善、量化、细化个性指标，形成本项目的指标体系。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eastAsia="仿宋_GB2312"/>
          <w:sz w:val="32"/>
        </w:rPr>
      </w:pPr>
      <w:r>
        <w:rPr>
          <w:rFonts w:hint="eastAsia" w:ascii="仿宋_GB2312" w:eastAsia="仿宋_GB2312"/>
        </w:rPr>
        <w:t>2、一个一级项目一张表。</w:t>
      </w:r>
    </w:p>
    <w:p/>
    <w:p>
      <w:pPr>
        <w:pStyle w:val="2"/>
        <w:sectPr>
          <w:pgSz w:w="11906" w:h="16838"/>
          <w:pgMar w:top="1701" w:right="1417" w:bottom="1417" w:left="1417" w:header="851" w:footer="992" w:gutter="0"/>
          <w:cols w:space="0" w:num="1"/>
          <w:docGrid w:type="lines" w:linePitch="312" w:charSpace="0"/>
        </w:sectPr>
      </w:pPr>
    </w:p>
    <w:p>
      <w:pPr>
        <w:jc w:val="left"/>
        <w:outlineLvl w:val="0"/>
        <w:rPr>
          <w:rFonts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2022年度项目支出绩效自评表</w:t>
      </w:r>
    </w:p>
    <w:tbl>
      <w:tblPr>
        <w:tblStyle w:val="5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500"/>
        <w:gridCol w:w="858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  <w:lang w:eastAsia="zh-CN"/>
              </w:rPr>
              <w:t>芥菜高值化精深加工关键技术研究及应用示范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华容县科学技术局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项目资金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sz w:val="20"/>
                <w:szCs w:val="20"/>
              </w:rPr>
            </w:pPr>
            <w:r>
              <w:rPr>
                <w:rFonts w:eastAsia="仿宋_GB2312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3200万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3200万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300万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300万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2900万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2900万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基地种植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1100亩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1100亩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精深加工生产线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2条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2条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制定企业标准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2个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2个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标准化生产技术规程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1套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生产线完成及时率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合同工期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按时完成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工程款支付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按合同</w:t>
            </w:r>
          </w:p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支付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已全部按合同支付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建设成本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3200万元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3200万元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eastAsia="zh-CN"/>
              </w:rPr>
              <w:t>年利润增值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145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就业岗位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327人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327人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带动蔬菜种植户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1万户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1万户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环境负面影响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符合环保要求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已符合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可持续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持续发展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持续发展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持续发展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服务对象满意度</w:t>
            </w:r>
          </w:p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eastAsia="zh-CN"/>
              </w:rPr>
              <w:t>满意度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sz w:val="16"/>
                <w:szCs w:val="16"/>
                <w:lang w:val="en-US" w:eastAsia="zh-CN"/>
              </w:rPr>
              <w:t>95%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default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color w:val="00000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</w:rPr>
        <w:t>备注：一个一级项目支出一张表。如，业务工作经费，运行维护经费，XX项目资金…各一张表。</w:t>
      </w:r>
    </w:p>
    <w:p>
      <w:pPr>
        <w:pStyle w:val="2"/>
      </w:pPr>
    </w:p>
    <w:p>
      <w:pPr>
        <w:jc w:val="left"/>
      </w:pPr>
      <w:r>
        <w:rPr>
          <w:rFonts w:hint="eastAsia" w:ascii="新宋体" w:hAnsi="新宋体" w:eastAsia="新宋体" w:cs="新宋体"/>
          <w:szCs w:val="21"/>
        </w:rPr>
        <w:t>填表人</w:t>
      </w:r>
      <w:r>
        <w:rPr>
          <w:rFonts w:hint="eastAsia" w:ascii="新宋体" w:hAnsi="新宋体" w:eastAsia="新宋体" w:cs="新宋体"/>
          <w:szCs w:val="21"/>
          <w:lang w:val="en-US" w:eastAsia="zh-CN"/>
        </w:rPr>
        <w:t xml:space="preserve">:晏佳泉   </w:t>
      </w:r>
      <w:r>
        <w:rPr>
          <w:rFonts w:hint="eastAsia" w:ascii="新宋体" w:hAnsi="新宋体" w:eastAsia="新宋体" w:cs="新宋体"/>
          <w:szCs w:val="21"/>
        </w:rPr>
        <w:t>填报日期：</w:t>
      </w:r>
      <w:r>
        <w:rPr>
          <w:rFonts w:hint="eastAsia" w:ascii="新宋体" w:hAnsi="新宋体" w:eastAsia="新宋体" w:cs="新宋体"/>
          <w:szCs w:val="21"/>
          <w:lang w:val="en-US" w:eastAsia="zh-CN"/>
        </w:rPr>
        <w:t xml:space="preserve">2023-7-20  </w:t>
      </w:r>
      <w:r>
        <w:rPr>
          <w:rFonts w:hint="eastAsia" w:ascii="新宋体" w:hAnsi="新宋体" w:eastAsia="新宋体" w:cs="新宋体"/>
          <w:szCs w:val="21"/>
        </w:rPr>
        <w:t>联系电话：</w:t>
      </w:r>
      <w:r>
        <w:rPr>
          <w:rFonts w:hint="eastAsia" w:ascii="新宋体" w:hAnsi="新宋体" w:eastAsia="新宋体" w:cs="新宋体"/>
          <w:szCs w:val="21"/>
          <w:lang w:val="en-US" w:eastAsia="zh-CN"/>
        </w:rPr>
        <w:t xml:space="preserve">13574025408 </w:t>
      </w:r>
      <w:r>
        <w:rPr>
          <w:rFonts w:hint="eastAsia" w:ascii="新宋体" w:hAnsi="新宋体" w:eastAsia="新宋体" w:cs="新宋体"/>
          <w:szCs w:val="21"/>
        </w:rPr>
        <w:t>单位负责人签字：</w:t>
      </w:r>
    </w:p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wYzA3NTc5YzU4YWZjY2YwMTAxN2MwMjJkOTU5MmQifQ=="/>
  </w:docVars>
  <w:rsids>
    <w:rsidRoot w:val="001469F9"/>
    <w:rsid w:val="001469F9"/>
    <w:rsid w:val="005B02F4"/>
    <w:rsid w:val="005B37AC"/>
    <w:rsid w:val="00927E98"/>
    <w:rsid w:val="00C06040"/>
    <w:rsid w:val="00C148A3"/>
    <w:rsid w:val="00D87416"/>
    <w:rsid w:val="00EA1C9C"/>
    <w:rsid w:val="06CA2941"/>
    <w:rsid w:val="0A9F76EE"/>
    <w:rsid w:val="0C324F3E"/>
    <w:rsid w:val="0F32637C"/>
    <w:rsid w:val="1DD53A7C"/>
    <w:rsid w:val="38975BFC"/>
    <w:rsid w:val="6EA8195F"/>
    <w:rsid w:val="74043069"/>
    <w:rsid w:val="757A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link w:val="7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脚注文本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2090</Words>
  <Characters>2214</Characters>
  <Lines>20</Lines>
  <Paragraphs>5</Paragraphs>
  <TotalTime>10</TotalTime>
  <ScaleCrop>false</ScaleCrop>
  <LinksUpToDate>false</LinksUpToDate>
  <CharactersWithSpaces>2341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2023-07-14T08:55:00Z</dcterms:created>
  <dc:creator>Administrator</dc:creator>
  <cp:lastModifiedBy>Administrator</cp:lastModifiedBy>
  <cp:lastPrinted>2023-07-20T02:05:00Z</cp:lastPrinted>
  <dcterms:modified xsi:type="dcterms:W3CDTF">2023-07-21T03:00:05Z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348BA4FFF2F44396867937047D454061_13</vt:lpwstr>
  </property>
</Properties>
</file>